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A21" w:rsidRPr="00ED1B16" w:rsidRDefault="00244955" w:rsidP="00852DE8">
      <w:pPr>
        <w:spacing w:line="240" w:lineRule="atLeast"/>
        <w:rPr>
          <w:sz w:val="22"/>
          <w:szCs w:val="22"/>
        </w:rPr>
      </w:pPr>
      <w:r>
        <w:rPr>
          <w:rFonts w:cs="ＭＳ 明朝" w:hint="eastAsia"/>
          <w:sz w:val="22"/>
          <w:szCs w:val="22"/>
        </w:rPr>
        <w:t>健康保険組合報第</w:t>
      </w:r>
      <w:r w:rsidR="00702944">
        <w:rPr>
          <w:rFonts w:cs="ＭＳ 明朝" w:hint="eastAsia"/>
          <w:sz w:val="22"/>
          <w:szCs w:val="22"/>
        </w:rPr>
        <w:t>９９３</w:t>
      </w:r>
      <w:r w:rsidR="005D7A21" w:rsidRPr="00ED1B16">
        <w:rPr>
          <w:rFonts w:cs="ＭＳ 明朝" w:hint="eastAsia"/>
          <w:sz w:val="22"/>
          <w:szCs w:val="22"/>
        </w:rPr>
        <w:t>号</w:t>
      </w:r>
    </w:p>
    <w:p w:rsidR="005D7A21" w:rsidRPr="00ED1B16" w:rsidRDefault="00372022" w:rsidP="00852DE8">
      <w:pPr>
        <w:spacing w:line="240" w:lineRule="atLeast"/>
        <w:rPr>
          <w:sz w:val="22"/>
          <w:szCs w:val="22"/>
        </w:rPr>
      </w:pPr>
      <w:r w:rsidRPr="004554F8">
        <w:rPr>
          <w:rFonts w:ascii="ＭＳ 明朝" w:hAnsi="Century" w:cs="ＭＳ 明朝" w:hint="eastAsia"/>
          <w:color w:val="auto"/>
          <w:spacing w:val="22"/>
          <w:sz w:val="22"/>
          <w:szCs w:val="22"/>
          <w:fitText w:val="750" w:id="-1175820032"/>
        </w:rPr>
        <w:t>令和</w:t>
      </w:r>
      <w:r w:rsidR="004554F8" w:rsidRPr="004554F8">
        <w:rPr>
          <w:rFonts w:ascii="ＭＳ 明朝" w:hAnsi="Century" w:cs="ＭＳ 明朝" w:hint="eastAsia"/>
          <w:color w:val="auto"/>
          <w:spacing w:val="1"/>
          <w:sz w:val="22"/>
          <w:szCs w:val="22"/>
          <w:fitText w:val="750" w:id="-1175820032"/>
        </w:rPr>
        <w:t>５</w:t>
      </w:r>
      <w:r w:rsidRPr="004554F8">
        <w:rPr>
          <w:rFonts w:ascii="ＭＳ 明朝" w:hAnsi="Century" w:cs="ＭＳ 明朝" w:hint="eastAsia"/>
          <w:color w:val="auto"/>
          <w:spacing w:val="14"/>
          <w:sz w:val="22"/>
          <w:szCs w:val="22"/>
          <w:fitText w:val="1713" w:id="-1175820031"/>
        </w:rPr>
        <w:t>年</w:t>
      </w:r>
      <w:r w:rsidR="00026224" w:rsidRPr="004554F8">
        <w:rPr>
          <w:rFonts w:ascii="ＭＳ 明朝" w:hAnsi="Century" w:cs="ＭＳ 明朝" w:hint="eastAsia"/>
          <w:color w:val="auto"/>
          <w:spacing w:val="14"/>
          <w:sz w:val="22"/>
          <w:szCs w:val="22"/>
          <w:fitText w:val="1713" w:id="-1175820031"/>
        </w:rPr>
        <w:t>１０</w:t>
      </w:r>
      <w:r w:rsidR="00AB7C36" w:rsidRPr="004554F8">
        <w:rPr>
          <w:rFonts w:ascii="ＭＳ 明朝" w:hAnsi="Century" w:cs="ＭＳ 明朝" w:hint="eastAsia"/>
          <w:color w:val="auto"/>
          <w:spacing w:val="14"/>
          <w:sz w:val="22"/>
          <w:szCs w:val="22"/>
          <w:fitText w:val="1713" w:id="-1175820031"/>
        </w:rPr>
        <w:t>月</w:t>
      </w:r>
      <w:r w:rsidR="00026224" w:rsidRPr="004554F8">
        <w:rPr>
          <w:rFonts w:ascii="ＭＳ 明朝" w:hAnsi="Century" w:cs="ＭＳ 明朝" w:hint="eastAsia"/>
          <w:color w:val="auto"/>
          <w:spacing w:val="14"/>
          <w:sz w:val="22"/>
          <w:szCs w:val="22"/>
          <w:fitText w:val="1713" w:id="-1175820031"/>
        </w:rPr>
        <w:t>１</w:t>
      </w:r>
      <w:r w:rsidR="0009456C" w:rsidRPr="004554F8">
        <w:rPr>
          <w:rFonts w:ascii="ＭＳ 明朝" w:hAnsi="Century" w:cs="ＭＳ 明朝" w:hint="eastAsia"/>
          <w:color w:val="auto"/>
          <w:spacing w:val="14"/>
          <w:sz w:val="22"/>
          <w:szCs w:val="22"/>
          <w:fitText w:val="1713" w:id="-1175820031"/>
        </w:rPr>
        <w:t>６</w:t>
      </w:r>
      <w:r w:rsidR="00852DE8" w:rsidRPr="004554F8">
        <w:rPr>
          <w:rFonts w:ascii="ＭＳ 明朝" w:hAnsi="Century" w:cs="ＭＳ 明朝" w:hint="eastAsia"/>
          <w:color w:val="auto"/>
          <w:spacing w:val="3"/>
          <w:sz w:val="22"/>
          <w:szCs w:val="22"/>
          <w:fitText w:val="1713" w:id="-1175820031"/>
        </w:rPr>
        <w:t>日</w:t>
      </w:r>
    </w:p>
    <w:p w:rsidR="00852DE8" w:rsidRPr="00ED1B16" w:rsidRDefault="005D7A21" w:rsidP="00852DE8">
      <w:pPr>
        <w:spacing w:line="240" w:lineRule="atLeast"/>
        <w:rPr>
          <w:sz w:val="22"/>
          <w:szCs w:val="22"/>
        </w:rPr>
      </w:pPr>
      <w:r w:rsidRPr="00ED1B16">
        <w:rPr>
          <w:rFonts w:ascii="ＭＳ 明朝" w:hAnsi="Century" w:cs="ＭＳ 明朝"/>
          <w:color w:val="auto"/>
          <w:sz w:val="22"/>
          <w:szCs w:val="22"/>
        </w:rPr>
        <w:fldChar w:fldCharType="begin"/>
      </w:r>
      <w:r w:rsidRPr="00ED1B16">
        <w:rPr>
          <w:rFonts w:ascii="ＭＳ 明朝" w:hAnsi="Century" w:cs="ＭＳ 明朝"/>
          <w:color w:val="auto"/>
          <w:sz w:val="22"/>
          <w:szCs w:val="22"/>
        </w:rPr>
        <w:instrText>eq \o\ad(</w:instrText>
      </w:r>
      <w:r w:rsidRPr="00ED1B16">
        <w:rPr>
          <w:rFonts w:cs="ＭＳ 明朝" w:hint="eastAsia"/>
          <w:sz w:val="22"/>
          <w:szCs w:val="22"/>
        </w:rPr>
        <w:instrText>被保険者各位</w:instrText>
      </w:r>
      <w:r w:rsidRPr="00ED1B16">
        <w:rPr>
          <w:rFonts w:ascii="ＭＳ 明朝" w:hAnsi="Century" w:cs="ＭＳ 明朝"/>
          <w:color w:val="auto"/>
          <w:sz w:val="22"/>
          <w:szCs w:val="22"/>
        </w:rPr>
        <w:instrText>,</w:instrText>
      </w:r>
      <w:r w:rsidRPr="00ED1B16">
        <w:rPr>
          <w:rFonts w:ascii="ＭＳ 明朝" w:hAnsi="Century" w:cs="ＭＳ 明朝" w:hint="eastAsia"/>
          <w:color w:val="auto"/>
          <w:sz w:val="22"/>
          <w:szCs w:val="22"/>
        </w:rPr>
        <w:instrText xml:space="preserve">　　　　　　　　　　　　</w:instrText>
      </w:r>
      <w:r w:rsidRPr="00ED1B16">
        <w:rPr>
          <w:rFonts w:ascii="ＭＳ 明朝" w:hAnsi="Century" w:cs="ＭＳ 明朝"/>
          <w:color w:val="auto"/>
          <w:sz w:val="22"/>
          <w:szCs w:val="22"/>
        </w:rPr>
        <w:instrText>)</w:instrText>
      </w:r>
      <w:r w:rsidRPr="00ED1B16">
        <w:rPr>
          <w:rFonts w:ascii="ＭＳ 明朝" w:hAnsi="Century" w:cs="ＭＳ 明朝"/>
          <w:color w:val="auto"/>
          <w:sz w:val="22"/>
          <w:szCs w:val="22"/>
        </w:rPr>
        <w:fldChar w:fldCharType="separate"/>
      </w:r>
      <w:r w:rsidRPr="00ED1B16">
        <w:rPr>
          <w:rFonts w:cs="ＭＳ 明朝" w:hint="eastAsia"/>
          <w:sz w:val="22"/>
          <w:szCs w:val="22"/>
        </w:rPr>
        <w:t>被保険者各位</w:t>
      </w:r>
      <w:r w:rsidRPr="00ED1B16">
        <w:rPr>
          <w:rFonts w:ascii="ＭＳ 明朝" w:hAnsi="Century" w:cs="ＭＳ 明朝"/>
          <w:color w:val="auto"/>
          <w:sz w:val="22"/>
          <w:szCs w:val="22"/>
        </w:rPr>
        <w:fldChar w:fldCharType="end"/>
      </w:r>
      <w:r w:rsidR="003D7EE3">
        <w:rPr>
          <w:sz w:val="22"/>
          <w:szCs w:val="22"/>
        </w:rPr>
        <w:t xml:space="preserve"> </w:t>
      </w:r>
    </w:p>
    <w:p w:rsidR="005D7A21" w:rsidRDefault="005D7A21" w:rsidP="00852DE8">
      <w:pPr>
        <w:spacing w:line="240" w:lineRule="atLeast"/>
        <w:jc w:val="right"/>
        <w:rPr>
          <w:rFonts w:cs="ＭＳ 明朝"/>
          <w:sz w:val="22"/>
          <w:szCs w:val="22"/>
        </w:rPr>
      </w:pPr>
      <w:r w:rsidRPr="00ED1B16">
        <w:rPr>
          <w:sz w:val="22"/>
          <w:szCs w:val="22"/>
        </w:rPr>
        <w:t xml:space="preserve">    </w:t>
      </w:r>
      <w:r w:rsidRPr="00ED1B16">
        <w:rPr>
          <w:rFonts w:cs="ＭＳ 明朝" w:hint="eastAsia"/>
          <w:sz w:val="22"/>
          <w:szCs w:val="22"/>
        </w:rPr>
        <w:t>京成電鉄健康保険組合</w:t>
      </w:r>
    </w:p>
    <w:p w:rsidR="003A48B2" w:rsidRPr="00ED1B16" w:rsidRDefault="003A48B2" w:rsidP="00852DE8">
      <w:pPr>
        <w:spacing w:line="240" w:lineRule="atLeast"/>
        <w:jc w:val="right"/>
        <w:rPr>
          <w:sz w:val="22"/>
          <w:szCs w:val="22"/>
        </w:rPr>
      </w:pPr>
    </w:p>
    <w:p w:rsidR="005D7A21" w:rsidRPr="00ED1B16" w:rsidRDefault="00852DE8" w:rsidP="00852DE8">
      <w:pPr>
        <w:jc w:val="center"/>
        <w:rPr>
          <w:sz w:val="28"/>
          <w:szCs w:val="28"/>
        </w:rPr>
      </w:pPr>
      <w:r w:rsidRPr="00E472B8">
        <w:rPr>
          <w:rFonts w:ascii="ＭＳ 明朝" w:hAnsi="Century" w:cs="ＭＳ 明朝" w:hint="eastAsia"/>
          <w:color w:val="auto"/>
          <w:spacing w:val="18"/>
          <w:sz w:val="28"/>
          <w:szCs w:val="28"/>
        </w:rPr>
        <w:t>冬季の保健施設開設</w:t>
      </w:r>
      <w:bookmarkStart w:id="0" w:name="_GoBack"/>
      <w:bookmarkEnd w:id="0"/>
      <w:r w:rsidRPr="00E472B8">
        <w:rPr>
          <w:rFonts w:ascii="ＭＳ 明朝" w:hAnsi="Century" w:cs="ＭＳ 明朝" w:hint="eastAsia"/>
          <w:color w:val="auto"/>
          <w:spacing w:val="18"/>
          <w:sz w:val="28"/>
          <w:szCs w:val="28"/>
        </w:rPr>
        <w:t>につい</w:t>
      </w:r>
      <w:r w:rsidRPr="00E472B8">
        <w:rPr>
          <w:rFonts w:ascii="ＭＳ 明朝" w:hAnsi="Century" w:cs="ＭＳ 明朝" w:hint="eastAsia"/>
          <w:color w:val="auto"/>
          <w:spacing w:val="4"/>
          <w:sz w:val="28"/>
          <w:szCs w:val="28"/>
        </w:rPr>
        <w:t>て</w:t>
      </w:r>
    </w:p>
    <w:p w:rsidR="005D7A21" w:rsidRPr="00434F4B" w:rsidRDefault="005D7A21" w:rsidP="00434F4B">
      <w:pPr>
        <w:spacing w:line="240" w:lineRule="atLeast"/>
        <w:rPr>
          <w:sz w:val="16"/>
          <w:szCs w:val="16"/>
        </w:rPr>
      </w:pPr>
    </w:p>
    <w:p w:rsidR="005D7A21" w:rsidRPr="00ED1B16" w:rsidRDefault="00EA4939" w:rsidP="004554F8">
      <w:pPr>
        <w:ind w:firstLineChars="100" w:firstLine="212"/>
        <w:rPr>
          <w:sz w:val="22"/>
          <w:szCs w:val="22"/>
        </w:rPr>
      </w:pPr>
      <w:r>
        <w:rPr>
          <w:rFonts w:hint="eastAsia"/>
          <w:sz w:val="22"/>
          <w:szCs w:val="22"/>
        </w:rPr>
        <w:t>標記について</w:t>
      </w:r>
      <w:r w:rsidR="00D76A97">
        <w:rPr>
          <w:rFonts w:hint="eastAsia"/>
          <w:sz w:val="22"/>
          <w:szCs w:val="22"/>
        </w:rPr>
        <w:t>、</w:t>
      </w:r>
      <w:r w:rsidR="005D7A21" w:rsidRPr="00ED1B16">
        <w:rPr>
          <w:rFonts w:cs="ＭＳ 明朝" w:hint="eastAsia"/>
          <w:sz w:val="22"/>
          <w:szCs w:val="22"/>
        </w:rPr>
        <w:t>下記のとおり冬季宿泊施設を開設しますのでご利用くださ</w:t>
      </w:r>
      <w:r w:rsidR="00EC23A1">
        <w:rPr>
          <w:rFonts w:cs="ＭＳ 明朝" w:hint="eastAsia"/>
          <w:sz w:val="22"/>
          <w:szCs w:val="22"/>
        </w:rPr>
        <w:t>い</w:t>
      </w:r>
      <w:r w:rsidR="005D7A21" w:rsidRPr="00ED1B16">
        <w:rPr>
          <w:rFonts w:cs="ＭＳ 明朝" w:hint="eastAsia"/>
          <w:sz w:val="22"/>
          <w:szCs w:val="22"/>
        </w:rPr>
        <w:t>。</w:t>
      </w:r>
    </w:p>
    <w:p w:rsidR="005D7A21" w:rsidRDefault="004554F8" w:rsidP="00434F4B">
      <w:pPr>
        <w:spacing w:line="240" w:lineRule="atLeast"/>
        <w:rPr>
          <w:sz w:val="22"/>
          <w:szCs w:val="22"/>
        </w:rPr>
      </w:pPr>
      <w:r>
        <w:rPr>
          <w:rFonts w:hint="eastAsia"/>
          <w:sz w:val="22"/>
          <w:szCs w:val="22"/>
        </w:rPr>
        <w:t>なお、ホテル湯沢　湯沢でんき屋につきましては、従前『１泊２食付きプラン』でしたが、本年度は先方</w:t>
      </w:r>
      <w:r w:rsidR="00991080">
        <w:rPr>
          <w:rFonts w:hint="eastAsia"/>
          <w:sz w:val="22"/>
          <w:szCs w:val="22"/>
        </w:rPr>
        <w:t>から</w:t>
      </w:r>
      <w:r>
        <w:rPr>
          <w:rFonts w:hint="eastAsia"/>
          <w:sz w:val="22"/>
          <w:szCs w:val="22"/>
        </w:rPr>
        <w:t>の</w:t>
      </w:r>
      <w:r w:rsidR="009E32CF">
        <w:rPr>
          <w:rFonts w:hint="eastAsia"/>
          <w:sz w:val="22"/>
          <w:szCs w:val="22"/>
        </w:rPr>
        <w:t>申出</w:t>
      </w:r>
      <w:r>
        <w:rPr>
          <w:rFonts w:hint="eastAsia"/>
          <w:sz w:val="22"/>
          <w:szCs w:val="22"/>
        </w:rPr>
        <w:t>により『素泊まりプラン』</w:t>
      </w:r>
      <w:r w:rsidR="009E32CF">
        <w:rPr>
          <w:rFonts w:hint="eastAsia"/>
          <w:sz w:val="22"/>
          <w:szCs w:val="22"/>
        </w:rPr>
        <w:t>に</w:t>
      </w:r>
      <w:r>
        <w:rPr>
          <w:rFonts w:hint="eastAsia"/>
          <w:sz w:val="22"/>
          <w:szCs w:val="22"/>
        </w:rPr>
        <w:t>変更となりますのでお知らせいたします。</w:t>
      </w:r>
    </w:p>
    <w:p w:rsidR="004554F8" w:rsidRPr="004554F8" w:rsidRDefault="004554F8" w:rsidP="00434F4B">
      <w:pPr>
        <w:spacing w:line="240" w:lineRule="atLeast"/>
        <w:rPr>
          <w:sz w:val="22"/>
          <w:szCs w:val="22"/>
        </w:rPr>
      </w:pPr>
    </w:p>
    <w:p w:rsidR="000624C8" w:rsidRDefault="005D7A21" w:rsidP="000624C8">
      <w:pPr>
        <w:pStyle w:val="a4"/>
        <w:rPr>
          <w:rFonts w:cs="ＭＳ 明朝"/>
        </w:rPr>
      </w:pPr>
      <w:r w:rsidRPr="00ED1B16">
        <w:rPr>
          <w:rFonts w:cs="ＭＳ 明朝" w:hint="eastAsia"/>
        </w:rPr>
        <w:t>記</w:t>
      </w:r>
    </w:p>
    <w:p w:rsidR="003A48B2" w:rsidRPr="003A48B2" w:rsidRDefault="003A48B2" w:rsidP="003A48B2"/>
    <w:p w:rsidR="000624C8" w:rsidRPr="00ED1B16" w:rsidRDefault="000624C8" w:rsidP="000624C8">
      <w:pPr>
        <w:rPr>
          <w:sz w:val="22"/>
          <w:szCs w:val="22"/>
        </w:rPr>
      </w:pPr>
      <w:r w:rsidRPr="00ED1B16">
        <w:rPr>
          <w:rFonts w:cs="ＭＳ 明朝" w:hint="eastAsia"/>
          <w:sz w:val="22"/>
          <w:szCs w:val="22"/>
        </w:rPr>
        <w:t>１．利用資格</w:t>
      </w:r>
      <w:r w:rsidRPr="00ED1B16">
        <w:rPr>
          <w:sz w:val="22"/>
          <w:szCs w:val="22"/>
        </w:rPr>
        <w:t xml:space="preserve">  </w:t>
      </w:r>
      <w:r w:rsidR="00ED1B16">
        <w:rPr>
          <w:sz w:val="22"/>
          <w:szCs w:val="22"/>
        </w:rPr>
        <w:t xml:space="preserve">  </w:t>
      </w:r>
      <w:r w:rsidRPr="00ED1B16">
        <w:rPr>
          <w:sz w:val="22"/>
          <w:szCs w:val="22"/>
        </w:rPr>
        <w:t xml:space="preserve">  </w:t>
      </w:r>
      <w:r w:rsidRPr="00ED1B16">
        <w:rPr>
          <w:rFonts w:cs="ＭＳ 明朝" w:hint="eastAsia"/>
          <w:sz w:val="22"/>
          <w:szCs w:val="22"/>
        </w:rPr>
        <w:t>①被保険者</w:t>
      </w:r>
    </w:p>
    <w:p w:rsidR="000624C8" w:rsidRPr="00ED1B16" w:rsidRDefault="000624C8" w:rsidP="000624C8">
      <w:pPr>
        <w:rPr>
          <w:sz w:val="22"/>
          <w:szCs w:val="22"/>
        </w:rPr>
      </w:pPr>
      <w:r w:rsidRPr="00ED1B16">
        <w:rPr>
          <w:sz w:val="22"/>
          <w:szCs w:val="22"/>
        </w:rPr>
        <w:t xml:space="preserve">                  </w:t>
      </w:r>
      <w:r w:rsidRPr="00ED1B16">
        <w:rPr>
          <w:rFonts w:cs="ＭＳ 明朝" w:hint="eastAsia"/>
          <w:sz w:val="22"/>
          <w:szCs w:val="22"/>
        </w:rPr>
        <w:t>②被扶養者</w:t>
      </w:r>
    </w:p>
    <w:p w:rsidR="000624C8" w:rsidRPr="00ED1B16" w:rsidRDefault="000624C8" w:rsidP="00434F4B">
      <w:pPr>
        <w:ind w:rightChars="-53" w:right="-107"/>
        <w:rPr>
          <w:sz w:val="22"/>
          <w:szCs w:val="22"/>
        </w:rPr>
      </w:pPr>
      <w:r w:rsidRPr="00ED1B16">
        <w:rPr>
          <w:sz w:val="22"/>
          <w:szCs w:val="22"/>
        </w:rPr>
        <w:t xml:space="preserve">                    </w:t>
      </w:r>
      <w:r w:rsidRPr="00ED1B16">
        <w:rPr>
          <w:rFonts w:cs="ＭＳ 明朝" w:hint="eastAsia"/>
          <w:sz w:val="22"/>
          <w:szCs w:val="22"/>
        </w:rPr>
        <w:t>ただし、１８才以下の者は被保険者または被保険者の配偶者が同行する場合に限る。</w:t>
      </w:r>
    </w:p>
    <w:p w:rsidR="000624C8" w:rsidRPr="00ED1B16" w:rsidRDefault="000624C8" w:rsidP="000624C8">
      <w:pPr>
        <w:rPr>
          <w:sz w:val="22"/>
          <w:szCs w:val="22"/>
        </w:rPr>
      </w:pPr>
      <w:r w:rsidRPr="00ED1B16">
        <w:rPr>
          <w:sz w:val="22"/>
          <w:szCs w:val="22"/>
        </w:rPr>
        <w:t xml:space="preserve">                  </w:t>
      </w:r>
      <w:r w:rsidRPr="00ED1B16">
        <w:rPr>
          <w:rFonts w:cs="ＭＳ 明朝" w:hint="eastAsia"/>
          <w:sz w:val="22"/>
          <w:szCs w:val="22"/>
        </w:rPr>
        <w:t>③被扶養者となっていない配偶者</w:t>
      </w:r>
    </w:p>
    <w:p w:rsidR="000624C8" w:rsidRDefault="000624C8" w:rsidP="000624C8">
      <w:pPr>
        <w:rPr>
          <w:sz w:val="22"/>
          <w:szCs w:val="22"/>
        </w:rPr>
      </w:pPr>
      <w:r w:rsidRPr="00ED1B16">
        <w:rPr>
          <w:sz w:val="22"/>
          <w:szCs w:val="22"/>
        </w:rPr>
        <w:t xml:space="preserve">                    </w:t>
      </w:r>
      <w:r w:rsidRPr="00ED1B16">
        <w:rPr>
          <w:rFonts w:cs="ＭＳ 明朝" w:hint="eastAsia"/>
          <w:sz w:val="22"/>
          <w:szCs w:val="22"/>
        </w:rPr>
        <w:t>ただし、被保険者または被扶養者が同行する場合に限る。</w:t>
      </w:r>
    </w:p>
    <w:p w:rsidR="00ED1B16" w:rsidRPr="00147134" w:rsidRDefault="00ED1B16" w:rsidP="00434F4B">
      <w:pPr>
        <w:spacing w:line="240" w:lineRule="atLeast"/>
        <w:rPr>
          <w:sz w:val="16"/>
          <w:szCs w:val="16"/>
        </w:rPr>
      </w:pPr>
    </w:p>
    <w:p w:rsidR="000624C8" w:rsidRDefault="000624C8" w:rsidP="000624C8">
      <w:pPr>
        <w:rPr>
          <w:sz w:val="22"/>
          <w:szCs w:val="22"/>
        </w:rPr>
      </w:pPr>
      <w:r w:rsidRPr="00ED1B16">
        <w:rPr>
          <w:rFonts w:cs="ＭＳ 明朝" w:hint="eastAsia"/>
          <w:sz w:val="22"/>
          <w:szCs w:val="22"/>
        </w:rPr>
        <w:t>２．利用方法</w:t>
      </w:r>
      <w:r w:rsidR="00ED1B16">
        <w:rPr>
          <w:sz w:val="22"/>
          <w:szCs w:val="22"/>
        </w:rPr>
        <w:t xml:space="preserve">      </w:t>
      </w:r>
      <w:r w:rsidR="00ED1B16">
        <w:rPr>
          <w:rFonts w:cs="ＭＳ 明朝" w:hint="eastAsia"/>
          <w:sz w:val="22"/>
          <w:szCs w:val="22"/>
        </w:rPr>
        <w:t>①利用者が直接施設へ電話で</w:t>
      </w:r>
      <w:r w:rsidR="00E57086">
        <w:rPr>
          <w:rFonts w:cs="ＭＳ 明朝" w:hint="eastAsia"/>
          <w:sz w:val="22"/>
          <w:szCs w:val="22"/>
        </w:rPr>
        <w:t>申込み</w:t>
      </w:r>
      <w:r w:rsidR="00ED1B16">
        <w:rPr>
          <w:rFonts w:cs="ＭＳ 明朝" w:hint="eastAsia"/>
          <w:sz w:val="22"/>
          <w:szCs w:val="22"/>
        </w:rPr>
        <w:t>ください。</w:t>
      </w:r>
    </w:p>
    <w:p w:rsidR="00ED1B16" w:rsidRDefault="00ED1B16" w:rsidP="000624C8">
      <w:pPr>
        <w:rPr>
          <w:sz w:val="22"/>
          <w:szCs w:val="22"/>
        </w:rPr>
      </w:pPr>
      <w:r>
        <w:rPr>
          <w:rFonts w:cs="ＭＳ 明朝" w:hint="eastAsia"/>
          <w:sz w:val="22"/>
          <w:szCs w:val="22"/>
        </w:rPr>
        <w:t xml:space="preserve">　　　　　</w:t>
      </w:r>
      <w:r w:rsidR="00147134">
        <w:rPr>
          <w:rFonts w:cs="ＭＳ 明朝" w:hint="eastAsia"/>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②予約が決定した後に、保養</w:t>
      </w:r>
      <w:r w:rsidR="00372022">
        <w:rPr>
          <w:rFonts w:cs="ＭＳ 明朝" w:hint="eastAsia"/>
          <w:sz w:val="22"/>
          <w:szCs w:val="22"/>
        </w:rPr>
        <w:t>施設</w:t>
      </w:r>
      <w:r>
        <w:rPr>
          <w:rFonts w:cs="ＭＳ 明朝" w:hint="eastAsia"/>
          <w:sz w:val="22"/>
          <w:szCs w:val="22"/>
        </w:rPr>
        <w:t>利用申込書を健康保険組合に提出してください。</w:t>
      </w:r>
    </w:p>
    <w:p w:rsidR="00372022" w:rsidRDefault="00ED1B16" w:rsidP="00F0131B">
      <w:pPr>
        <w:ind w:left="2521" w:hangingChars="1190" w:hanging="2521"/>
        <w:rPr>
          <w:rFonts w:cs="ＭＳ 明朝"/>
          <w:sz w:val="22"/>
          <w:szCs w:val="22"/>
        </w:rPr>
      </w:pPr>
      <w:r>
        <w:rPr>
          <w:rFonts w:cs="ＭＳ 明朝" w:hint="eastAsia"/>
          <w:sz w:val="22"/>
          <w:szCs w:val="22"/>
        </w:rPr>
        <w:t xml:space="preserve">　　　　　　</w:t>
      </w:r>
      <w:r w:rsidR="00147134">
        <w:rPr>
          <w:rFonts w:cs="ＭＳ 明朝" w:hint="eastAsia"/>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③健康保険組合から保養</w:t>
      </w:r>
      <w:r w:rsidR="00372022">
        <w:rPr>
          <w:rFonts w:cs="ＭＳ 明朝" w:hint="eastAsia"/>
          <w:sz w:val="22"/>
          <w:szCs w:val="22"/>
        </w:rPr>
        <w:t>施設</w:t>
      </w:r>
      <w:r>
        <w:rPr>
          <w:rFonts w:cs="ＭＳ 明朝" w:hint="eastAsia"/>
          <w:sz w:val="22"/>
          <w:szCs w:val="22"/>
        </w:rPr>
        <w:t>連絡書を交付しますので、利用の際</w:t>
      </w:r>
      <w:r w:rsidR="00C74BD5">
        <w:rPr>
          <w:rFonts w:cs="ＭＳ 明朝" w:hint="eastAsia"/>
          <w:sz w:val="22"/>
          <w:szCs w:val="22"/>
        </w:rPr>
        <w:t>フロントへ</w:t>
      </w:r>
      <w:r w:rsidR="00372022">
        <w:rPr>
          <w:rFonts w:cs="ＭＳ 明朝" w:hint="eastAsia"/>
          <w:sz w:val="22"/>
          <w:szCs w:val="22"/>
        </w:rPr>
        <w:t>必ず</w:t>
      </w:r>
      <w:r w:rsidR="00147134">
        <w:rPr>
          <w:rFonts w:cs="ＭＳ 明朝" w:hint="eastAsia"/>
          <w:sz w:val="22"/>
          <w:szCs w:val="22"/>
        </w:rPr>
        <w:t>提出</w:t>
      </w:r>
    </w:p>
    <w:p w:rsidR="00ED1B16" w:rsidRDefault="00C74BD5" w:rsidP="00147134">
      <w:pPr>
        <w:ind w:firstLineChars="1000" w:firstLine="2118"/>
        <w:rPr>
          <w:sz w:val="22"/>
          <w:szCs w:val="22"/>
        </w:rPr>
      </w:pPr>
      <w:r>
        <w:rPr>
          <w:rFonts w:cs="ＭＳ 明朝" w:hint="eastAsia"/>
          <w:sz w:val="22"/>
          <w:szCs w:val="22"/>
        </w:rPr>
        <w:t>し</w:t>
      </w:r>
      <w:r w:rsidR="00ED1B16">
        <w:rPr>
          <w:rFonts w:cs="ＭＳ 明朝" w:hint="eastAsia"/>
          <w:sz w:val="22"/>
          <w:szCs w:val="22"/>
        </w:rPr>
        <w:t>てください。</w:t>
      </w:r>
    </w:p>
    <w:p w:rsidR="00C74BD5" w:rsidRDefault="00C74BD5" w:rsidP="00C74BD5">
      <w:pPr>
        <w:rPr>
          <w:sz w:val="22"/>
          <w:szCs w:val="22"/>
        </w:rPr>
      </w:pPr>
      <w:r>
        <w:rPr>
          <w:rFonts w:cs="ＭＳ 明朝" w:hint="eastAsia"/>
          <w:sz w:val="22"/>
          <w:szCs w:val="22"/>
        </w:rPr>
        <w:t xml:space="preserve">　　　　　　　　</w:t>
      </w:r>
      <w:r w:rsidR="00147134">
        <w:rPr>
          <w:rFonts w:cs="ＭＳ 明朝" w:hint="eastAsia"/>
          <w:sz w:val="22"/>
          <w:szCs w:val="22"/>
        </w:rPr>
        <w:t xml:space="preserve"> </w:t>
      </w:r>
      <w:r>
        <w:rPr>
          <w:sz w:val="22"/>
          <w:szCs w:val="22"/>
        </w:rPr>
        <w:t xml:space="preserve"> </w:t>
      </w:r>
      <w:r>
        <w:rPr>
          <w:rFonts w:cs="ＭＳ 明朝" w:hint="eastAsia"/>
          <w:sz w:val="22"/>
          <w:szCs w:val="22"/>
        </w:rPr>
        <w:t>④利用を中止する場合や、利用人員に変更が生じた場合は、利用責任者が直接施設</w:t>
      </w:r>
      <w:r w:rsidR="00147134">
        <w:rPr>
          <w:rFonts w:cs="ＭＳ 明朝" w:hint="eastAsia"/>
          <w:sz w:val="22"/>
          <w:szCs w:val="22"/>
        </w:rPr>
        <w:t>へ</w:t>
      </w:r>
    </w:p>
    <w:p w:rsidR="00C74BD5" w:rsidRDefault="00C74BD5" w:rsidP="00147134">
      <w:pPr>
        <w:ind w:firstLineChars="1000" w:firstLine="2118"/>
        <w:rPr>
          <w:rFonts w:cs="ＭＳ 明朝"/>
          <w:sz w:val="22"/>
          <w:szCs w:val="22"/>
        </w:rPr>
      </w:pPr>
      <w:r>
        <w:rPr>
          <w:rFonts w:cs="ＭＳ 明朝" w:hint="eastAsia"/>
          <w:sz w:val="22"/>
          <w:szCs w:val="22"/>
        </w:rPr>
        <w:t>連絡し</w:t>
      </w:r>
      <w:r w:rsidR="00E472B8">
        <w:rPr>
          <w:rFonts w:cs="ＭＳ 明朝" w:hint="eastAsia"/>
          <w:sz w:val="22"/>
          <w:szCs w:val="22"/>
        </w:rPr>
        <w:t>た後、速やかに</w:t>
      </w:r>
      <w:r>
        <w:rPr>
          <w:rFonts w:cs="ＭＳ 明朝" w:hint="eastAsia"/>
          <w:sz w:val="22"/>
          <w:szCs w:val="22"/>
        </w:rPr>
        <w:t>健康保険組合へも連絡してください。</w:t>
      </w:r>
    </w:p>
    <w:p w:rsidR="00F43E63" w:rsidRPr="00147134" w:rsidRDefault="00F43E63" w:rsidP="00F0131B">
      <w:pPr>
        <w:ind w:firstLineChars="1190" w:firstLine="2521"/>
        <w:rPr>
          <w:sz w:val="22"/>
          <w:szCs w:val="22"/>
        </w:rPr>
      </w:pPr>
    </w:p>
    <w:p w:rsidR="004E44F0" w:rsidRDefault="004E44F0" w:rsidP="004E44F0">
      <w:pPr>
        <w:rPr>
          <w:sz w:val="22"/>
          <w:szCs w:val="22"/>
        </w:rPr>
      </w:pPr>
      <w:r>
        <w:rPr>
          <w:rFonts w:cs="ＭＳ 明朝" w:hint="eastAsia"/>
          <w:sz w:val="22"/>
          <w:szCs w:val="22"/>
        </w:rPr>
        <w:t>３．利用施設</w:t>
      </w:r>
    </w:p>
    <w:p w:rsidR="005D7A21" w:rsidRPr="00E472B8" w:rsidRDefault="00ED1B16" w:rsidP="00B82DFC">
      <w:pPr>
        <w:spacing w:line="240" w:lineRule="atLeast"/>
        <w:rPr>
          <w:sz w:val="24"/>
          <w:szCs w:val="24"/>
        </w:rPr>
      </w:pPr>
      <w:r>
        <w:rPr>
          <w:rFonts w:cs="ＭＳ 明朝" w:hint="eastAsia"/>
          <w:sz w:val="22"/>
          <w:szCs w:val="22"/>
        </w:rPr>
        <w:t xml:space="preserve">　</w:t>
      </w:r>
      <w:r w:rsidR="00536C34">
        <w:rPr>
          <w:rFonts w:cs="ＭＳ 明朝" w:hint="eastAsia"/>
          <w:b/>
          <w:bCs/>
          <w:sz w:val="24"/>
          <w:szCs w:val="24"/>
        </w:rPr>
        <w:t>①</w:t>
      </w:r>
      <w:r w:rsidR="00852DE8" w:rsidRPr="00E472B8">
        <w:rPr>
          <w:rFonts w:cs="ＭＳ 明朝" w:hint="eastAsia"/>
          <w:b/>
          <w:bCs/>
          <w:sz w:val="24"/>
          <w:szCs w:val="24"/>
        </w:rPr>
        <w:t>ホテル</w:t>
      </w:r>
      <w:r w:rsidR="005D7A21" w:rsidRPr="00E472B8">
        <w:rPr>
          <w:rFonts w:cs="ＭＳ 明朝" w:hint="eastAsia"/>
          <w:b/>
          <w:bCs/>
          <w:sz w:val="24"/>
          <w:szCs w:val="24"/>
        </w:rPr>
        <w:t>湯沢</w:t>
      </w:r>
      <w:r w:rsidR="005D7A21" w:rsidRPr="00E472B8">
        <w:rPr>
          <w:b/>
          <w:bCs/>
          <w:sz w:val="24"/>
          <w:szCs w:val="24"/>
        </w:rPr>
        <w:t xml:space="preserve"> </w:t>
      </w:r>
      <w:r w:rsidR="005D7A21" w:rsidRPr="00E472B8">
        <w:rPr>
          <w:rFonts w:cs="ＭＳ 明朝" w:hint="eastAsia"/>
          <w:b/>
          <w:bCs/>
          <w:sz w:val="24"/>
          <w:szCs w:val="24"/>
        </w:rPr>
        <w:t xml:space="preserve">湯沢でんき屋　　</w:t>
      </w:r>
    </w:p>
    <w:p w:rsidR="009E32CF" w:rsidRDefault="005D7A21" w:rsidP="009E32CF">
      <w:pPr>
        <w:spacing w:line="240" w:lineRule="atLeast"/>
        <w:rPr>
          <w:sz w:val="22"/>
          <w:szCs w:val="22"/>
        </w:rPr>
      </w:pPr>
      <w:r w:rsidRPr="00ED1B16">
        <w:rPr>
          <w:sz w:val="22"/>
          <w:szCs w:val="22"/>
        </w:rPr>
        <w:t xml:space="preserve">   </w:t>
      </w:r>
      <w:r w:rsidR="009E32CF">
        <w:rPr>
          <w:rFonts w:hint="eastAsia"/>
          <w:sz w:val="22"/>
          <w:szCs w:val="22"/>
        </w:rPr>
        <w:t>本年度は『素泊まりプラン』となります。ご不明な点は、施設に直接お問合せください。</w:t>
      </w:r>
    </w:p>
    <w:p w:rsidR="005D7A21" w:rsidRPr="00ED1B16" w:rsidRDefault="009E32CF" w:rsidP="00147134">
      <w:pPr>
        <w:spacing w:line="240" w:lineRule="atLeast"/>
        <w:jc w:val="distribute"/>
        <w:rPr>
          <w:sz w:val="22"/>
          <w:szCs w:val="22"/>
        </w:rPr>
      </w:pPr>
      <w:r>
        <w:rPr>
          <w:rFonts w:cs="ＭＳ 明朝" w:hint="eastAsia"/>
          <w:sz w:val="22"/>
          <w:szCs w:val="22"/>
        </w:rPr>
        <w:t xml:space="preserve">　</w:t>
      </w:r>
      <w:r w:rsidR="005D7A21" w:rsidRPr="00ED1B16">
        <w:rPr>
          <w:rFonts w:cs="ＭＳ 明朝" w:hint="eastAsia"/>
          <w:sz w:val="22"/>
          <w:szCs w:val="22"/>
        </w:rPr>
        <w:t>（１）</w:t>
      </w:r>
      <w:r w:rsidR="00147134">
        <w:rPr>
          <w:rFonts w:cs="ＭＳ 明朝" w:hint="eastAsia"/>
          <w:sz w:val="22"/>
          <w:szCs w:val="22"/>
        </w:rPr>
        <w:t>所</w:t>
      </w:r>
      <w:r w:rsidR="00147134">
        <w:rPr>
          <w:rFonts w:cs="ＭＳ 明朝" w:hint="eastAsia"/>
          <w:sz w:val="22"/>
          <w:szCs w:val="22"/>
        </w:rPr>
        <w:t xml:space="preserve"> </w:t>
      </w:r>
      <w:r w:rsidR="00147134">
        <w:rPr>
          <w:rFonts w:cs="ＭＳ 明朝" w:hint="eastAsia"/>
          <w:sz w:val="22"/>
          <w:szCs w:val="22"/>
        </w:rPr>
        <w:t>在</w:t>
      </w:r>
      <w:r w:rsidR="00147134">
        <w:rPr>
          <w:rFonts w:cs="ＭＳ 明朝" w:hint="eastAsia"/>
          <w:sz w:val="22"/>
          <w:szCs w:val="22"/>
        </w:rPr>
        <w:t xml:space="preserve"> </w:t>
      </w:r>
      <w:r w:rsidR="00147134">
        <w:rPr>
          <w:rFonts w:cs="ＭＳ 明朝" w:hint="eastAsia"/>
          <w:sz w:val="22"/>
          <w:szCs w:val="22"/>
        </w:rPr>
        <w:t>地</w:t>
      </w:r>
      <w:r w:rsidR="005D7A21" w:rsidRPr="00ED1B16">
        <w:rPr>
          <w:rFonts w:cs="ＭＳ 明朝" w:hint="eastAsia"/>
          <w:sz w:val="22"/>
          <w:szCs w:val="22"/>
        </w:rPr>
        <w:t xml:space="preserve">　</w:t>
      </w:r>
      <w:r w:rsidR="005D7A21" w:rsidRPr="00ED1B16">
        <w:rPr>
          <w:sz w:val="22"/>
          <w:szCs w:val="22"/>
        </w:rPr>
        <w:t xml:space="preserve"> </w:t>
      </w:r>
      <w:r w:rsidR="005D7A21" w:rsidRPr="00ED1B16">
        <w:rPr>
          <w:rFonts w:cs="ＭＳ 明朝" w:hint="eastAsia"/>
          <w:sz w:val="22"/>
          <w:szCs w:val="22"/>
        </w:rPr>
        <w:t>新潟県南魚沼郡湯沢町大字土樽１５５番地</w:t>
      </w:r>
      <w:r w:rsidR="005D7A21" w:rsidRPr="00ED1B16">
        <w:rPr>
          <w:sz w:val="22"/>
          <w:szCs w:val="22"/>
        </w:rPr>
        <w:t xml:space="preserve">  </w:t>
      </w:r>
      <w:r w:rsidR="00474489">
        <w:rPr>
          <w:rFonts w:hint="eastAsia"/>
          <w:sz w:val="22"/>
          <w:szCs w:val="22"/>
        </w:rPr>
        <w:t>ＴＥＬ</w:t>
      </w:r>
      <w:r w:rsidR="005D7A21" w:rsidRPr="00ED1B16">
        <w:rPr>
          <w:sz w:val="22"/>
          <w:szCs w:val="22"/>
        </w:rPr>
        <w:t xml:space="preserve"> </w:t>
      </w:r>
      <w:r w:rsidR="005D7A21" w:rsidRPr="00ED1B16">
        <w:rPr>
          <w:rFonts w:cs="ＭＳ 明朝" w:hint="eastAsia"/>
          <w:sz w:val="22"/>
          <w:szCs w:val="22"/>
        </w:rPr>
        <w:t>０２５（７８７）３０２</w:t>
      </w:r>
      <w:r w:rsidR="00EC23A1">
        <w:rPr>
          <w:rFonts w:cs="ＭＳ 明朝" w:hint="eastAsia"/>
          <w:sz w:val="22"/>
          <w:szCs w:val="22"/>
        </w:rPr>
        <w:t>０</w:t>
      </w:r>
      <w:r w:rsidR="005D7A21" w:rsidRPr="00ED1B16">
        <w:rPr>
          <w:sz w:val="22"/>
          <w:szCs w:val="22"/>
        </w:rPr>
        <w:t xml:space="preserve">  </w:t>
      </w:r>
    </w:p>
    <w:p w:rsidR="005D7A21" w:rsidRPr="00ED1B16" w:rsidRDefault="005D7A21">
      <w:pPr>
        <w:rPr>
          <w:sz w:val="22"/>
          <w:szCs w:val="22"/>
        </w:rPr>
      </w:pPr>
      <w:r w:rsidRPr="00ED1B16">
        <w:rPr>
          <w:sz w:val="22"/>
          <w:szCs w:val="22"/>
        </w:rPr>
        <w:t xml:space="preserve">       </w:t>
      </w:r>
      <w:r w:rsidR="00852DE8"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 xml:space="preserve">　〔交通〕</w:t>
      </w:r>
      <w:r w:rsidRPr="00ED1B16">
        <w:rPr>
          <w:sz w:val="22"/>
          <w:szCs w:val="22"/>
        </w:rPr>
        <w:t xml:space="preserve"> </w:t>
      </w:r>
      <w:r w:rsidRPr="00ED1B16">
        <w:rPr>
          <w:rFonts w:cs="ＭＳ 明朝" w:hint="eastAsia"/>
          <w:sz w:val="22"/>
          <w:szCs w:val="22"/>
        </w:rPr>
        <w:t xml:space="preserve">鉄道：上越線「岩原スキー場前」駅または　</w:t>
      </w:r>
    </w:p>
    <w:p w:rsidR="005D7A21" w:rsidRPr="00ED1B16" w:rsidRDefault="005D7A21">
      <w:pPr>
        <w:rPr>
          <w:sz w:val="22"/>
          <w:szCs w:val="22"/>
        </w:rPr>
      </w:pPr>
      <w:r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 xml:space="preserve">　　　　</w:t>
      </w:r>
      <w:r w:rsidR="00852DE8"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 xml:space="preserve">　　　上越線・上越新幹線「越後湯沢」駅下車</w:t>
      </w:r>
    </w:p>
    <w:p w:rsidR="005D7A21" w:rsidRPr="00ED1B16" w:rsidRDefault="005D7A21">
      <w:pPr>
        <w:rPr>
          <w:sz w:val="22"/>
          <w:szCs w:val="22"/>
        </w:rPr>
      </w:pPr>
      <w:r w:rsidRPr="00ED1B16">
        <w:rPr>
          <w:sz w:val="22"/>
          <w:szCs w:val="22"/>
        </w:rPr>
        <w:t xml:space="preserve">                     </w:t>
      </w:r>
      <w:r w:rsidR="00852DE8" w:rsidRPr="00ED1B16">
        <w:rPr>
          <w:rFonts w:cs="ＭＳ 明朝" w:hint="eastAsia"/>
          <w:sz w:val="22"/>
          <w:szCs w:val="22"/>
        </w:rPr>
        <w:t xml:space="preserve">　　　　　　</w:t>
      </w:r>
      <w:r w:rsidRPr="00ED1B16">
        <w:rPr>
          <w:rFonts w:cs="ＭＳ 明朝" w:hint="eastAsia"/>
          <w:sz w:val="22"/>
          <w:szCs w:val="22"/>
        </w:rPr>
        <w:t>車</w:t>
      </w:r>
      <w:r w:rsidRPr="00ED1B16">
        <w:rPr>
          <w:sz w:val="22"/>
          <w:szCs w:val="22"/>
        </w:rPr>
        <w:t xml:space="preserve"> </w:t>
      </w:r>
      <w:r w:rsidRPr="00ED1B16">
        <w:rPr>
          <w:rFonts w:cs="ＭＳ 明朝" w:hint="eastAsia"/>
          <w:sz w:val="22"/>
          <w:szCs w:val="22"/>
        </w:rPr>
        <w:t>：関越自動車道湯沢インターチェンジから約５分</w:t>
      </w:r>
      <w:r w:rsidRPr="00ED1B16">
        <w:rPr>
          <w:sz w:val="22"/>
          <w:szCs w:val="22"/>
        </w:rPr>
        <w:t xml:space="preserve"> </w:t>
      </w:r>
    </w:p>
    <w:p w:rsidR="005D7A21" w:rsidRPr="00ED1B16" w:rsidRDefault="005D7A21">
      <w:pPr>
        <w:rPr>
          <w:sz w:val="22"/>
          <w:szCs w:val="22"/>
        </w:rPr>
      </w:pPr>
      <w:r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（２）</w:t>
      </w:r>
      <w:r w:rsidR="00C74BD5">
        <w:rPr>
          <w:rFonts w:ascii="ＭＳ 明朝" w:hAnsi="Century" w:cs="ＭＳ 明朝" w:hint="eastAsia"/>
          <w:color w:val="auto"/>
          <w:sz w:val="22"/>
          <w:szCs w:val="22"/>
        </w:rPr>
        <w:t>利用期間</w:t>
      </w:r>
      <w:r w:rsidRPr="00ED1B16">
        <w:rPr>
          <w:sz w:val="22"/>
          <w:szCs w:val="22"/>
        </w:rPr>
        <w:t xml:space="preserve"> </w:t>
      </w:r>
      <w:r w:rsidR="00147134">
        <w:rPr>
          <w:sz w:val="22"/>
          <w:szCs w:val="22"/>
        </w:rPr>
        <w:t xml:space="preserve"> </w:t>
      </w:r>
      <w:r w:rsidRPr="00ED1B16">
        <w:rPr>
          <w:sz w:val="22"/>
          <w:szCs w:val="22"/>
        </w:rPr>
        <w:t xml:space="preserve">  </w:t>
      </w:r>
      <w:r w:rsidR="00372022">
        <w:rPr>
          <w:rFonts w:hint="eastAsia"/>
          <w:sz w:val="22"/>
          <w:szCs w:val="22"/>
        </w:rPr>
        <w:t>令和</w:t>
      </w:r>
      <w:r w:rsidR="004554F8">
        <w:rPr>
          <w:rFonts w:hint="eastAsia"/>
          <w:sz w:val="22"/>
          <w:szCs w:val="22"/>
        </w:rPr>
        <w:t>５</w:t>
      </w:r>
      <w:r w:rsidR="00372022">
        <w:rPr>
          <w:rFonts w:hint="eastAsia"/>
          <w:sz w:val="22"/>
          <w:szCs w:val="22"/>
        </w:rPr>
        <w:t>年</w:t>
      </w:r>
      <w:r w:rsidR="007215C3">
        <w:rPr>
          <w:rFonts w:cs="ＭＳ 明朝" w:hint="eastAsia"/>
          <w:sz w:val="22"/>
          <w:szCs w:val="22"/>
        </w:rPr>
        <w:t>１２月</w:t>
      </w:r>
      <w:r w:rsidR="004554F8">
        <w:rPr>
          <w:rFonts w:cs="ＭＳ 明朝" w:hint="eastAsia"/>
          <w:sz w:val="22"/>
          <w:szCs w:val="22"/>
        </w:rPr>
        <w:t>２３</w:t>
      </w:r>
      <w:r w:rsidR="00C74BD5">
        <w:rPr>
          <w:rFonts w:cs="ＭＳ 明朝" w:hint="eastAsia"/>
          <w:sz w:val="22"/>
          <w:szCs w:val="22"/>
        </w:rPr>
        <w:t>日～</w:t>
      </w:r>
      <w:r w:rsidR="00372022">
        <w:rPr>
          <w:rFonts w:cs="ＭＳ 明朝" w:hint="eastAsia"/>
          <w:sz w:val="22"/>
          <w:szCs w:val="22"/>
        </w:rPr>
        <w:t>令和</w:t>
      </w:r>
      <w:r w:rsidR="004554F8">
        <w:rPr>
          <w:rFonts w:cs="ＭＳ 明朝" w:hint="eastAsia"/>
          <w:sz w:val="22"/>
          <w:szCs w:val="22"/>
        </w:rPr>
        <w:t>６</w:t>
      </w:r>
      <w:r w:rsidR="00C74BD5">
        <w:rPr>
          <w:rFonts w:cs="ＭＳ 明朝" w:hint="eastAsia"/>
          <w:sz w:val="22"/>
          <w:szCs w:val="22"/>
        </w:rPr>
        <w:t>年３月３１日</w:t>
      </w:r>
      <w:r w:rsidR="00C74BD5" w:rsidRPr="00E472B8">
        <w:rPr>
          <w:rFonts w:cs="ＭＳ 明朝" w:hint="eastAsia"/>
          <w:b/>
          <w:bCs/>
          <w:sz w:val="22"/>
          <w:szCs w:val="22"/>
        </w:rPr>
        <w:t>（１回につき２泊まで）</w:t>
      </w:r>
      <w:r w:rsidRPr="00ED1B16">
        <w:rPr>
          <w:sz w:val="22"/>
          <w:szCs w:val="22"/>
        </w:rPr>
        <w:t xml:space="preserve">   </w:t>
      </w:r>
    </w:p>
    <w:p w:rsidR="00F85B09" w:rsidRPr="00ED1B16" w:rsidRDefault="00852DE8" w:rsidP="00C74BD5">
      <w:pPr>
        <w:ind w:leftChars="49" w:left="311" w:hangingChars="100" w:hanging="212"/>
        <w:rPr>
          <w:sz w:val="22"/>
          <w:szCs w:val="22"/>
        </w:rPr>
      </w:pPr>
      <w:r w:rsidRPr="00ED1B16">
        <w:rPr>
          <w:sz w:val="22"/>
          <w:szCs w:val="22"/>
        </w:rPr>
        <w:t xml:space="preserve">  </w:t>
      </w:r>
      <w:r w:rsidR="00C74BD5">
        <w:rPr>
          <w:rFonts w:cs="ＭＳ 明朝" w:hint="eastAsia"/>
          <w:sz w:val="22"/>
          <w:szCs w:val="22"/>
        </w:rPr>
        <w:t>（３</w:t>
      </w:r>
      <w:r w:rsidR="008A7D3F">
        <w:rPr>
          <w:rFonts w:cs="ＭＳ 明朝" w:hint="eastAsia"/>
          <w:sz w:val="22"/>
          <w:szCs w:val="22"/>
        </w:rPr>
        <w:t>）</w:t>
      </w:r>
      <w:r w:rsidR="00147134">
        <w:rPr>
          <w:rFonts w:cs="ＭＳ 明朝" w:hint="eastAsia"/>
          <w:sz w:val="22"/>
          <w:szCs w:val="22"/>
        </w:rPr>
        <w:t>利用料金</w:t>
      </w:r>
      <w:r w:rsidR="005D7A21" w:rsidRPr="00ED1B16">
        <w:rPr>
          <w:sz w:val="22"/>
          <w:szCs w:val="22"/>
        </w:rPr>
        <w:t xml:space="preserve">  </w:t>
      </w:r>
      <w:r w:rsidR="004E44F0">
        <w:rPr>
          <w:sz w:val="22"/>
          <w:szCs w:val="22"/>
        </w:rPr>
        <w:t xml:space="preserve"> </w:t>
      </w:r>
      <w:r w:rsidR="009E32CF">
        <w:rPr>
          <w:rFonts w:cs="ＭＳ 明朝" w:hint="eastAsia"/>
          <w:sz w:val="22"/>
          <w:szCs w:val="22"/>
        </w:rPr>
        <w:t xml:space="preserve"> </w:t>
      </w:r>
      <w:r w:rsidR="00F85B09" w:rsidRPr="00ED1B16">
        <w:rPr>
          <w:rFonts w:cs="ＭＳ 明朝" w:hint="eastAsia"/>
          <w:sz w:val="22"/>
          <w:szCs w:val="22"/>
        </w:rPr>
        <w:t>４才以上</w:t>
      </w:r>
      <w:r w:rsidR="009E32CF">
        <w:rPr>
          <w:rFonts w:cs="ＭＳ 明朝" w:hint="eastAsia"/>
          <w:sz w:val="22"/>
          <w:szCs w:val="22"/>
        </w:rPr>
        <w:t>、</w:t>
      </w:r>
      <w:r w:rsidR="00F85B09" w:rsidRPr="00ED1B16">
        <w:rPr>
          <w:rFonts w:cs="ＭＳ 明朝" w:hint="eastAsia"/>
          <w:sz w:val="22"/>
          <w:szCs w:val="22"/>
        </w:rPr>
        <w:t>１人１泊</w:t>
      </w:r>
      <w:r w:rsidR="009E32CF">
        <w:rPr>
          <w:rFonts w:cs="ＭＳ 明朝" w:hint="eastAsia"/>
          <w:sz w:val="22"/>
          <w:szCs w:val="22"/>
        </w:rPr>
        <w:t>食事無し、</w:t>
      </w:r>
      <w:r w:rsidR="00F85B09" w:rsidRPr="00ED1B16">
        <w:rPr>
          <w:rFonts w:cs="ＭＳ 明朝" w:hint="eastAsia"/>
          <w:sz w:val="22"/>
          <w:szCs w:val="22"/>
        </w:rPr>
        <w:t>消費税含む</w:t>
      </w:r>
    </w:p>
    <w:tbl>
      <w:tblPr>
        <w:tblW w:w="0" w:type="auto"/>
        <w:tblInd w:w="2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1"/>
        <w:gridCol w:w="1472"/>
      </w:tblGrid>
      <w:tr w:rsidR="00F85B09" w:rsidRPr="00ED1B16">
        <w:trPr>
          <w:trHeight w:val="302"/>
        </w:trPr>
        <w:tc>
          <w:tcPr>
            <w:tcW w:w="1472" w:type="dxa"/>
            <w:tcBorders>
              <w:top w:val="single" w:sz="4" w:space="0" w:color="000000"/>
              <w:left w:val="single" w:sz="4" w:space="0" w:color="000000"/>
              <w:bottom w:val="single" w:sz="4" w:space="0" w:color="000000"/>
              <w:right w:val="single" w:sz="4" w:space="0" w:color="000000"/>
            </w:tcBorders>
          </w:tcPr>
          <w:p w:rsidR="00F85B09" w:rsidRPr="00ED1B16" w:rsidRDefault="00F85B09" w:rsidP="00B92C8B">
            <w:pPr>
              <w:spacing w:line="300" w:lineRule="atLeast"/>
              <w:rPr>
                <w:rFonts w:ascii="ＭＳ 明朝" w:hAnsi="Century"/>
                <w:color w:val="auto"/>
                <w:sz w:val="22"/>
                <w:szCs w:val="22"/>
              </w:rPr>
            </w:pPr>
            <w:r w:rsidRPr="00ED1B16">
              <w:rPr>
                <w:sz w:val="22"/>
                <w:szCs w:val="22"/>
              </w:rPr>
              <w:t xml:space="preserve"> </w:t>
            </w:r>
            <w:r w:rsidRPr="00ED1B16">
              <w:rPr>
                <w:rFonts w:cs="ＭＳ 明朝" w:hint="eastAsia"/>
                <w:sz w:val="22"/>
                <w:szCs w:val="22"/>
              </w:rPr>
              <w:t>契</w:t>
            </w:r>
            <w:r w:rsidRPr="00ED1B16">
              <w:rPr>
                <w:sz w:val="22"/>
                <w:szCs w:val="22"/>
              </w:rPr>
              <w:t xml:space="preserve"> </w:t>
            </w:r>
            <w:r w:rsidRPr="00ED1B16">
              <w:rPr>
                <w:rFonts w:cs="ＭＳ 明朝" w:hint="eastAsia"/>
                <w:sz w:val="22"/>
                <w:szCs w:val="22"/>
              </w:rPr>
              <w:t>約</w:t>
            </w:r>
            <w:r w:rsidRPr="00ED1B16">
              <w:rPr>
                <w:sz w:val="22"/>
                <w:szCs w:val="22"/>
              </w:rPr>
              <w:t xml:space="preserve"> </w:t>
            </w:r>
            <w:r w:rsidRPr="00ED1B16">
              <w:rPr>
                <w:rFonts w:cs="ＭＳ 明朝" w:hint="eastAsia"/>
                <w:sz w:val="22"/>
                <w:szCs w:val="22"/>
              </w:rPr>
              <w:t>料</w:t>
            </w:r>
            <w:r w:rsidRPr="00ED1B16">
              <w:rPr>
                <w:sz w:val="22"/>
                <w:szCs w:val="22"/>
              </w:rPr>
              <w:t xml:space="preserve"> </w:t>
            </w:r>
            <w:r w:rsidRPr="00ED1B16">
              <w:rPr>
                <w:rFonts w:cs="ＭＳ 明朝" w:hint="eastAsia"/>
                <w:sz w:val="22"/>
                <w:szCs w:val="22"/>
              </w:rPr>
              <w:t>金</w:t>
            </w:r>
            <w:r w:rsidRPr="00ED1B16">
              <w:rPr>
                <w:sz w:val="22"/>
                <w:szCs w:val="22"/>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F85B09" w:rsidRPr="00ED1B16" w:rsidRDefault="00F85B09" w:rsidP="00B644C4">
            <w:pPr>
              <w:spacing w:line="300" w:lineRule="atLeast"/>
              <w:jc w:val="center"/>
              <w:rPr>
                <w:rFonts w:ascii="ＭＳ 明朝" w:hAnsi="Century"/>
                <w:color w:val="auto"/>
                <w:sz w:val="22"/>
                <w:szCs w:val="22"/>
              </w:rPr>
            </w:pPr>
            <w:r w:rsidRPr="00ED1B16">
              <w:rPr>
                <w:rFonts w:cs="ＭＳ 明朝" w:hint="eastAsia"/>
                <w:sz w:val="22"/>
                <w:szCs w:val="22"/>
              </w:rPr>
              <w:t>健保補助額</w:t>
            </w:r>
          </w:p>
        </w:tc>
        <w:tc>
          <w:tcPr>
            <w:tcW w:w="1472" w:type="dxa"/>
            <w:tcBorders>
              <w:top w:val="single" w:sz="4" w:space="0" w:color="000000"/>
              <w:left w:val="single" w:sz="4" w:space="0" w:color="000000"/>
              <w:bottom w:val="single" w:sz="4" w:space="0" w:color="000000"/>
              <w:right w:val="single" w:sz="4" w:space="0" w:color="000000"/>
            </w:tcBorders>
          </w:tcPr>
          <w:p w:rsidR="00F85B09" w:rsidRPr="00ED1B16" w:rsidRDefault="00F85B09" w:rsidP="00B644C4">
            <w:pPr>
              <w:spacing w:line="300" w:lineRule="atLeast"/>
              <w:jc w:val="center"/>
              <w:rPr>
                <w:rFonts w:ascii="ＭＳ 明朝" w:hAnsi="Century"/>
                <w:color w:val="auto"/>
                <w:sz w:val="22"/>
                <w:szCs w:val="22"/>
              </w:rPr>
            </w:pPr>
            <w:r w:rsidRPr="00ED1B16">
              <w:rPr>
                <w:rFonts w:cs="ＭＳ 明朝" w:hint="eastAsia"/>
                <w:sz w:val="22"/>
                <w:szCs w:val="22"/>
              </w:rPr>
              <w:t>利用者負担額</w:t>
            </w:r>
          </w:p>
        </w:tc>
      </w:tr>
      <w:tr w:rsidR="00F85B09" w:rsidRPr="00ED1B16">
        <w:trPr>
          <w:trHeight w:val="302"/>
        </w:trPr>
        <w:tc>
          <w:tcPr>
            <w:tcW w:w="1472" w:type="dxa"/>
            <w:tcBorders>
              <w:top w:val="single" w:sz="4" w:space="0" w:color="000000"/>
              <w:left w:val="single" w:sz="4" w:space="0" w:color="000000"/>
              <w:bottom w:val="single" w:sz="4" w:space="0" w:color="000000"/>
              <w:right w:val="single" w:sz="4" w:space="0" w:color="000000"/>
            </w:tcBorders>
          </w:tcPr>
          <w:p w:rsidR="00F85B09" w:rsidRPr="00ED1B16" w:rsidRDefault="00F85B09" w:rsidP="00E201D5">
            <w:pPr>
              <w:spacing w:line="300" w:lineRule="atLeast"/>
              <w:rPr>
                <w:rFonts w:ascii="ＭＳ 明朝" w:hAnsi="Century"/>
                <w:color w:val="auto"/>
                <w:sz w:val="22"/>
                <w:szCs w:val="22"/>
              </w:rPr>
            </w:pPr>
            <w:r w:rsidRPr="00ED1B16">
              <w:rPr>
                <w:sz w:val="22"/>
                <w:szCs w:val="22"/>
              </w:rPr>
              <w:t xml:space="preserve"> </w:t>
            </w:r>
            <w:r w:rsidR="009E32CF">
              <w:rPr>
                <w:rFonts w:hint="eastAsia"/>
                <w:sz w:val="22"/>
                <w:szCs w:val="22"/>
              </w:rPr>
              <w:t>５</w:t>
            </w:r>
            <w:r w:rsidR="00E201D5">
              <w:rPr>
                <w:rFonts w:cs="ＭＳ 明朝" w:hint="eastAsia"/>
                <w:sz w:val="22"/>
                <w:szCs w:val="22"/>
              </w:rPr>
              <w:t>,</w:t>
            </w:r>
            <w:r w:rsidR="00EC23A1">
              <w:rPr>
                <w:rFonts w:cs="ＭＳ 明朝" w:hint="eastAsia"/>
                <w:sz w:val="22"/>
                <w:szCs w:val="22"/>
              </w:rPr>
              <w:t>５０</w:t>
            </w:r>
            <w:r w:rsidR="00372022">
              <w:rPr>
                <w:rFonts w:cs="ＭＳ 明朝" w:hint="eastAsia"/>
                <w:sz w:val="22"/>
                <w:szCs w:val="22"/>
              </w:rPr>
              <w:t>０</w:t>
            </w:r>
            <w:r w:rsidRPr="00ED1B16">
              <w:rPr>
                <w:rFonts w:cs="ＭＳ 明朝" w:hint="eastAsia"/>
                <w:sz w:val="22"/>
                <w:szCs w:val="22"/>
              </w:rPr>
              <w:t>円</w:t>
            </w:r>
          </w:p>
        </w:tc>
        <w:tc>
          <w:tcPr>
            <w:tcW w:w="1471" w:type="dxa"/>
            <w:tcBorders>
              <w:top w:val="single" w:sz="4" w:space="0" w:color="000000"/>
              <w:left w:val="single" w:sz="4" w:space="0" w:color="000000"/>
              <w:bottom w:val="single" w:sz="4" w:space="0" w:color="000000"/>
              <w:right w:val="single" w:sz="4" w:space="0" w:color="000000"/>
            </w:tcBorders>
          </w:tcPr>
          <w:p w:rsidR="00F85B09" w:rsidRPr="00ED1B16" w:rsidRDefault="00F85B09" w:rsidP="00B644C4">
            <w:pPr>
              <w:spacing w:line="300" w:lineRule="atLeast"/>
              <w:jc w:val="center"/>
              <w:rPr>
                <w:rFonts w:ascii="ＭＳ 明朝" w:hAnsi="Century"/>
                <w:color w:val="auto"/>
                <w:sz w:val="22"/>
                <w:szCs w:val="22"/>
              </w:rPr>
            </w:pPr>
            <w:r w:rsidRPr="00ED1B16">
              <w:rPr>
                <w:rFonts w:cs="ＭＳ 明朝" w:hint="eastAsia"/>
                <w:sz w:val="22"/>
                <w:szCs w:val="22"/>
              </w:rPr>
              <w:t>２</w:t>
            </w:r>
            <w:r w:rsidR="00E201D5">
              <w:rPr>
                <w:rFonts w:cs="ＭＳ 明朝" w:hint="eastAsia"/>
                <w:sz w:val="22"/>
                <w:szCs w:val="22"/>
              </w:rPr>
              <w:t>,</w:t>
            </w:r>
            <w:r w:rsidR="009E32CF">
              <w:rPr>
                <w:rFonts w:cs="ＭＳ 明朝" w:hint="eastAsia"/>
                <w:sz w:val="22"/>
                <w:szCs w:val="22"/>
              </w:rPr>
              <w:t>０</w:t>
            </w:r>
            <w:r>
              <w:rPr>
                <w:rFonts w:cs="ＭＳ 明朝" w:hint="eastAsia"/>
                <w:sz w:val="22"/>
                <w:szCs w:val="22"/>
              </w:rPr>
              <w:t>０</w:t>
            </w:r>
            <w:r w:rsidRPr="00ED1B16">
              <w:rPr>
                <w:rFonts w:cs="ＭＳ 明朝" w:hint="eastAsia"/>
                <w:sz w:val="22"/>
                <w:szCs w:val="22"/>
              </w:rPr>
              <w:t>０円</w:t>
            </w:r>
          </w:p>
        </w:tc>
        <w:tc>
          <w:tcPr>
            <w:tcW w:w="1472" w:type="dxa"/>
            <w:tcBorders>
              <w:top w:val="single" w:sz="4" w:space="0" w:color="000000"/>
              <w:left w:val="single" w:sz="4" w:space="0" w:color="000000"/>
              <w:bottom w:val="single" w:sz="4" w:space="0" w:color="000000"/>
              <w:right w:val="single" w:sz="4" w:space="0" w:color="000000"/>
            </w:tcBorders>
          </w:tcPr>
          <w:p w:rsidR="00F85B09" w:rsidRPr="00ED1B16" w:rsidRDefault="009E32CF" w:rsidP="00B644C4">
            <w:pPr>
              <w:spacing w:line="300" w:lineRule="atLeast"/>
              <w:jc w:val="center"/>
              <w:rPr>
                <w:rFonts w:ascii="ＭＳ 明朝" w:hAnsi="Century"/>
                <w:color w:val="auto"/>
                <w:sz w:val="22"/>
                <w:szCs w:val="22"/>
              </w:rPr>
            </w:pPr>
            <w:r>
              <w:rPr>
                <w:rFonts w:cs="ＭＳ 明朝" w:hint="eastAsia"/>
                <w:sz w:val="22"/>
                <w:szCs w:val="22"/>
              </w:rPr>
              <w:t>３</w:t>
            </w:r>
            <w:r w:rsidR="00E201D5">
              <w:rPr>
                <w:rFonts w:cs="ＭＳ 明朝" w:hint="eastAsia"/>
                <w:sz w:val="22"/>
                <w:szCs w:val="22"/>
              </w:rPr>
              <w:t>,</w:t>
            </w:r>
            <w:r>
              <w:rPr>
                <w:rFonts w:cs="ＭＳ 明朝" w:hint="eastAsia"/>
                <w:sz w:val="22"/>
                <w:szCs w:val="22"/>
              </w:rPr>
              <w:t>５</w:t>
            </w:r>
            <w:r w:rsidR="00EC23A1">
              <w:rPr>
                <w:rFonts w:cs="ＭＳ 明朝" w:hint="eastAsia"/>
                <w:sz w:val="22"/>
                <w:szCs w:val="22"/>
              </w:rPr>
              <w:t>００</w:t>
            </w:r>
            <w:r w:rsidR="00F85B09" w:rsidRPr="00ED1B16">
              <w:rPr>
                <w:rFonts w:cs="ＭＳ 明朝" w:hint="eastAsia"/>
                <w:sz w:val="22"/>
                <w:szCs w:val="22"/>
              </w:rPr>
              <w:t>円</w:t>
            </w:r>
          </w:p>
        </w:tc>
      </w:tr>
    </w:tbl>
    <w:p w:rsidR="00F63F44" w:rsidRDefault="005D7A21" w:rsidP="009E32CF">
      <w:pPr>
        <w:ind w:left="2728" w:hangingChars="1288" w:hanging="2728"/>
        <w:rPr>
          <w:rFonts w:cs="ＭＳ 明朝"/>
          <w:sz w:val="22"/>
          <w:szCs w:val="22"/>
        </w:rPr>
      </w:pPr>
      <w:r w:rsidRPr="00ED1B16">
        <w:rPr>
          <w:rFonts w:cs="ＭＳ 明朝" w:hint="eastAsia"/>
          <w:sz w:val="22"/>
          <w:szCs w:val="22"/>
        </w:rPr>
        <w:t xml:space="preserve">　</w:t>
      </w:r>
      <w:r w:rsidRPr="00ED1B16">
        <w:rPr>
          <w:sz w:val="22"/>
          <w:szCs w:val="22"/>
        </w:rPr>
        <w:t xml:space="preserve"> </w:t>
      </w:r>
      <w:r w:rsidR="00C74BD5">
        <w:rPr>
          <w:rFonts w:cs="ＭＳ 明朝" w:hint="eastAsia"/>
          <w:sz w:val="22"/>
          <w:szCs w:val="22"/>
        </w:rPr>
        <w:t>（４）</w:t>
      </w:r>
      <w:r w:rsidR="00147134">
        <w:rPr>
          <w:rFonts w:cs="ＭＳ 明朝" w:hint="eastAsia"/>
          <w:sz w:val="22"/>
          <w:szCs w:val="22"/>
        </w:rPr>
        <w:t>取</w:t>
      </w:r>
      <w:r w:rsidR="00147134">
        <w:rPr>
          <w:rFonts w:cs="ＭＳ 明朝" w:hint="eastAsia"/>
          <w:sz w:val="22"/>
          <w:szCs w:val="22"/>
        </w:rPr>
        <w:t xml:space="preserve"> </w:t>
      </w:r>
      <w:r w:rsidR="00147134">
        <w:rPr>
          <w:rFonts w:cs="ＭＳ 明朝" w:hint="eastAsia"/>
          <w:sz w:val="22"/>
          <w:szCs w:val="22"/>
        </w:rPr>
        <w:t>消</w:t>
      </w:r>
      <w:r w:rsidR="00147134">
        <w:rPr>
          <w:rFonts w:cs="ＭＳ 明朝" w:hint="eastAsia"/>
          <w:sz w:val="22"/>
          <w:szCs w:val="22"/>
        </w:rPr>
        <w:t xml:space="preserve"> </w:t>
      </w:r>
      <w:r w:rsidR="00147134">
        <w:rPr>
          <w:rFonts w:cs="ＭＳ 明朝" w:hint="eastAsia"/>
          <w:sz w:val="22"/>
          <w:szCs w:val="22"/>
        </w:rPr>
        <w:t>料</w:t>
      </w:r>
      <w:r w:rsidRPr="00ED1B16">
        <w:rPr>
          <w:rFonts w:cs="ＭＳ 明朝" w:hint="eastAsia"/>
          <w:sz w:val="22"/>
          <w:szCs w:val="22"/>
        </w:rPr>
        <w:t xml:space="preserve">　</w:t>
      </w:r>
      <w:r w:rsidR="00C74BD5">
        <w:rPr>
          <w:rFonts w:cs="ＭＳ 明朝" w:hint="eastAsia"/>
          <w:sz w:val="22"/>
          <w:szCs w:val="22"/>
        </w:rPr>
        <w:t xml:space="preserve">　</w:t>
      </w:r>
      <w:r w:rsidR="00E9063A">
        <w:rPr>
          <w:rFonts w:cs="ＭＳ 明朝" w:hint="eastAsia"/>
          <w:sz w:val="22"/>
          <w:szCs w:val="22"/>
        </w:rPr>
        <w:t>利用日の</w:t>
      </w:r>
      <w:r w:rsidR="00E9063A">
        <w:rPr>
          <w:rFonts w:cs="ＭＳ 明朝" w:hint="eastAsia"/>
          <w:sz w:val="22"/>
          <w:szCs w:val="22"/>
        </w:rPr>
        <w:t>3</w:t>
      </w:r>
      <w:r w:rsidR="00E9063A">
        <w:rPr>
          <w:rFonts w:cs="ＭＳ 明朝" w:hint="eastAsia"/>
          <w:sz w:val="22"/>
          <w:szCs w:val="22"/>
        </w:rPr>
        <w:t>日前～前日まで契約料金の半額、当日は全額</w:t>
      </w:r>
      <w:r w:rsidRPr="00ED1B16">
        <w:rPr>
          <w:rFonts w:cs="ＭＳ 明朝" w:hint="eastAsia"/>
          <w:sz w:val="22"/>
          <w:szCs w:val="22"/>
        </w:rPr>
        <w:t>（消費税含む）が徴収さ</w:t>
      </w:r>
    </w:p>
    <w:p w:rsidR="004E44F0" w:rsidRPr="00E9063A" w:rsidRDefault="005D7A21" w:rsidP="003A48B2">
      <w:pPr>
        <w:ind w:firstLineChars="1050" w:firstLine="2224"/>
        <w:rPr>
          <w:sz w:val="22"/>
          <w:szCs w:val="22"/>
        </w:rPr>
      </w:pPr>
      <w:r w:rsidRPr="00ED1B16">
        <w:rPr>
          <w:rFonts w:cs="ＭＳ 明朝" w:hint="eastAsia"/>
          <w:sz w:val="22"/>
          <w:szCs w:val="22"/>
        </w:rPr>
        <w:t>れます。</w:t>
      </w:r>
    </w:p>
    <w:p w:rsidR="00536C34" w:rsidRDefault="00C423F4" w:rsidP="00536C34">
      <w:pPr>
        <w:rPr>
          <w:rFonts w:cs="ＭＳ 明朝"/>
          <w:sz w:val="22"/>
          <w:szCs w:val="22"/>
        </w:rPr>
      </w:pPr>
      <w:r>
        <w:rPr>
          <w:rFonts w:cs="ＭＳ 明朝" w:hint="eastAsia"/>
          <w:sz w:val="22"/>
          <w:szCs w:val="22"/>
        </w:rPr>
        <w:t xml:space="preserve">　　　※繁忙期の</w:t>
      </w:r>
      <w:r w:rsidR="007470FD">
        <w:rPr>
          <w:rFonts w:cs="ＭＳ 明朝" w:hint="eastAsia"/>
          <w:sz w:val="22"/>
          <w:szCs w:val="22"/>
        </w:rPr>
        <w:t>１人での利用はご遠慮願</w:t>
      </w:r>
      <w:r>
        <w:rPr>
          <w:rFonts w:cs="ＭＳ 明朝" w:hint="eastAsia"/>
          <w:sz w:val="22"/>
          <w:szCs w:val="22"/>
        </w:rPr>
        <w:t>います。</w:t>
      </w:r>
    </w:p>
    <w:p w:rsidR="003A48B2" w:rsidRDefault="003A48B2" w:rsidP="00536C34">
      <w:pPr>
        <w:rPr>
          <w:rFonts w:cs="ＭＳ 明朝"/>
          <w:sz w:val="22"/>
          <w:szCs w:val="22"/>
        </w:rPr>
      </w:pPr>
    </w:p>
    <w:p w:rsidR="00536C34" w:rsidRPr="00E472B8" w:rsidRDefault="00536C34" w:rsidP="00536C34">
      <w:pPr>
        <w:spacing w:line="240" w:lineRule="atLeast"/>
        <w:ind w:firstLineChars="100" w:firstLine="233"/>
        <w:rPr>
          <w:sz w:val="24"/>
          <w:szCs w:val="24"/>
        </w:rPr>
      </w:pPr>
      <w:r>
        <w:rPr>
          <w:rFonts w:cs="ＭＳ 明朝" w:hint="eastAsia"/>
          <w:b/>
          <w:bCs/>
          <w:sz w:val="24"/>
          <w:szCs w:val="24"/>
        </w:rPr>
        <w:lastRenderedPageBreak/>
        <w:t>②</w:t>
      </w:r>
      <w:r w:rsidRPr="00E472B8">
        <w:rPr>
          <w:rFonts w:cs="ＭＳ 明朝" w:hint="eastAsia"/>
          <w:b/>
          <w:bCs/>
          <w:sz w:val="24"/>
          <w:szCs w:val="24"/>
        </w:rPr>
        <w:t>八</w:t>
      </w:r>
      <w:r w:rsidRPr="00E472B8">
        <w:rPr>
          <w:b/>
          <w:bCs/>
          <w:sz w:val="24"/>
          <w:szCs w:val="24"/>
        </w:rPr>
        <w:t xml:space="preserve"> </w:t>
      </w:r>
      <w:r w:rsidRPr="00E472B8">
        <w:rPr>
          <w:rFonts w:cs="ＭＳ 明朝" w:hint="eastAsia"/>
          <w:b/>
          <w:bCs/>
          <w:sz w:val="24"/>
          <w:szCs w:val="24"/>
        </w:rPr>
        <w:t>ツ</w:t>
      </w:r>
      <w:r w:rsidRPr="00E472B8">
        <w:rPr>
          <w:b/>
          <w:bCs/>
          <w:sz w:val="24"/>
          <w:szCs w:val="24"/>
        </w:rPr>
        <w:t xml:space="preserve"> </w:t>
      </w:r>
      <w:r w:rsidRPr="00E472B8">
        <w:rPr>
          <w:rFonts w:cs="ＭＳ 明朝" w:hint="eastAsia"/>
          <w:b/>
          <w:bCs/>
          <w:sz w:val="24"/>
          <w:szCs w:val="24"/>
        </w:rPr>
        <w:t>峰</w:t>
      </w:r>
      <w:r w:rsidRPr="00E472B8">
        <w:rPr>
          <w:b/>
          <w:bCs/>
          <w:sz w:val="24"/>
          <w:szCs w:val="24"/>
        </w:rPr>
        <w:t xml:space="preserve"> </w:t>
      </w:r>
      <w:r w:rsidRPr="00E472B8">
        <w:rPr>
          <w:rFonts w:cs="ＭＳ 明朝" w:hint="eastAsia"/>
          <w:b/>
          <w:bCs/>
          <w:sz w:val="24"/>
          <w:szCs w:val="24"/>
        </w:rPr>
        <w:t>養</w:t>
      </w:r>
      <w:r w:rsidRPr="00E472B8">
        <w:rPr>
          <w:b/>
          <w:bCs/>
          <w:sz w:val="24"/>
          <w:szCs w:val="24"/>
        </w:rPr>
        <w:t xml:space="preserve"> </w:t>
      </w:r>
      <w:r w:rsidRPr="00E472B8">
        <w:rPr>
          <w:rFonts w:cs="ＭＳ 明朝" w:hint="eastAsia"/>
          <w:b/>
          <w:bCs/>
          <w:sz w:val="24"/>
          <w:szCs w:val="24"/>
        </w:rPr>
        <w:t xml:space="preserve">魚　</w:t>
      </w:r>
    </w:p>
    <w:p w:rsidR="00536C34" w:rsidRPr="00ED1B16" w:rsidRDefault="00536C34" w:rsidP="00536C34">
      <w:pPr>
        <w:spacing w:line="240" w:lineRule="atLeast"/>
        <w:rPr>
          <w:sz w:val="22"/>
          <w:szCs w:val="22"/>
        </w:rPr>
      </w:pPr>
      <w:r w:rsidRPr="00ED1B16">
        <w:rPr>
          <w:sz w:val="22"/>
          <w:szCs w:val="22"/>
        </w:rPr>
        <w:t xml:space="preserve">   </w:t>
      </w:r>
      <w:r w:rsidRPr="00ED1B16">
        <w:rPr>
          <w:rFonts w:cs="ＭＳ 明朝" w:hint="eastAsia"/>
          <w:sz w:val="22"/>
          <w:szCs w:val="22"/>
        </w:rPr>
        <w:t>（１）</w:t>
      </w:r>
      <w:r w:rsidR="003A48B2">
        <w:rPr>
          <w:rFonts w:cs="ＭＳ 明朝" w:hint="eastAsia"/>
          <w:sz w:val="22"/>
          <w:szCs w:val="22"/>
        </w:rPr>
        <w:t>所</w:t>
      </w:r>
      <w:r w:rsidR="003A48B2">
        <w:rPr>
          <w:rFonts w:cs="ＭＳ 明朝" w:hint="eastAsia"/>
          <w:sz w:val="22"/>
          <w:szCs w:val="22"/>
        </w:rPr>
        <w:t xml:space="preserve"> </w:t>
      </w:r>
      <w:r w:rsidR="003A48B2">
        <w:rPr>
          <w:rFonts w:cs="ＭＳ 明朝" w:hint="eastAsia"/>
          <w:sz w:val="22"/>
          <w:szCs w:val="22"/>
        </w:rPr>
        <w:t>在</w:t>
      </w:r>
      <w:r w:rsidR="003A48B2">
        <w:rPr>
          <w:rFonts w:cs="ＭＳ 明朝" w:hint="eastAsia"/>
          <w:sz w:val="22"/>
          <w:szCs w:val="22"/>
        </w:rPr>
        <w:t xml:space="preserve"> </w:t>
      </w:r>
      <w:r w:rsidR="003A48B2">
        <w:rPr>
          <w:rFonts w:cs="ＭＳ 明朝" w:hint="eastAsia"/>
          <w:sz w:val="22"/>
          <w:szCs w:val="22"/>
        </w:rPr>
        <w:t>地</w:t>
      </w:r>
      <w:r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新潟県南魚沼市山口１２１番地</w:t>
      </w:r>
      <w:r w:rsidRPr="00ED1B16">
        <w:rPr>
          <w:sz w:val="22"/>
          <w:szCs w:val="22"/>
        </w:rPr>
        <w:t xml:space="preserve"> </w:t>
      </w:r>
      <w:r w:rsidR="00474489">
        <w:rPr>
          <w:rFonts w:hint="eastAsia"/>
          <w:sz w:val="22"/>
          <w:szCs w:val="22"/>
        </w:rPr>
        <w:t>ＴＥＬ</w:t>
      </w:r>
      <w:r w:rsidRPr="00ED1B16">
        <w:rPr>
          <w:sz w:val="22"/>
          <w:szCs w:val="22"/>
        </w:rPr>
        <w:t xml:space="preserve"> </w:t>
      </w:r>
      <w:r w:rsidRPr="00ED1B16">
        <w:rPr>
          <w:rFonts w:cs="ＭＳ 明朝" w:hint="eastAsia"/>
          <w:sz w:val="22"/>
          <w:szCs w:val="22"/>
        </w:rPr>
        <w:t>０２５（７７５）３４２１</w:t>
      </w:r>
      <w:r w:rsidRPr="00ED1B16">
        <w:rPr>
          <w:sz w:val="22"/>
          <w:szCs w:val="22"/>
        </w:rPr>
        <w:t xml:space="preserve">  </w:t>
      </w:r>
    </w:p>
    <w:p w:rsidR="00536C34" w:rsidRPr="00ED1B16" w:rsidRDefault="00536C34" w:rsidP="00536C34">
      <w:pPr>
        <w:rPr>
          <w:sz w:val="22"/>
          <w:szCs w:val="22"/>
        </w:rPr>
      </w:pPr>
      <w:r w:rsidRPr="00ED1B16">
        <w:rPr>
          <w:sz w:val="22"/>
          <w:szCs w:val="22"/>
        </w:rPr>
        <w:t xml:space="preserve">             </w:t>
      </w:r>
      <w:r w:rsidRPr="00ED1B16">
        <w:rPr>
          <w:rFonts w:cs="ＭＳ 明朝" w:hint="eastAsia"/>
          <w:sz w:val="22"/>
          <w:szCs w:val="22"/>
        </w:rPr>
        <w:t xml:space="preserve">　　　　　〔交通〕</w:t>
      </w:r>
      <w:r w:rsidRPr="00ED1B16">
        <w:rPr>
          <w:sz w:val="22"/>
          <w:szCs w:val="22"/>
        </w:rPr>
        <w:t xml:space="preserve"> </w:t>
      </w:r>
      <w:r w:rsidRPr="00ED1B16">
        <w:rPr>
          <w:rFonts w:cs="ＭＳ 明朝" w:hint="eastAsia"/>
          <w:sz w:val="22"/>
          <w:szCs w:val="22"/>
        </w:rPr>
        <w:t>鉄道：上越線五日町駅または上越線・上越新幹線浦佐駅下車</w:t>
      </w:r>
    </w:p>
    <w:p w:rsidR="00536C34" w:rsidRPr="00ED1B16" w:rsidRDefault="00536C34" w:rsidP="00536C34">
      <w:pPr>
        <w:rPr>
          <w:sz w:val="22"/>
          <w:szCs w:val="22"/>
        </w:rPr>
      </w:pPr>
      <w:r w:rsidRPr="00ED1B16">
        <w:rPr>
          <w:sz w:val="22"/>
          <w:szCs w:val="22"/>
        </w:rPr>
        <w:t xml:space="preserve">                </w:t>
      </w:r>
      <w:r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車</w:t>
      </w:r>
      <w:r w:rsidRPr="00ED1B16">
        <w:rPr>
          <w:sz w:val="22"/>
          <w:szCs w:val="22"/>
        </w:rPr>
        <w:t xml:space="preserve"> </w:t>
      </w:r>
      <w:r w:rsidRPr="00ED1B16">
        <w:rPr>
          <w:rFonts w:cs="ＭＳ 明朝" w:hint="eastAsia"/>
          <w:sz w:val="22"/>
          <w:szCs w:val="22"/>
        </w:rPr>
        <w:t>：関越自動車道六日町インターチェンジから約１３㎞</w:t>
      </w:r>
    </w:p>
    <w:p w:rsidR="00536C34" w:rsidRPr="00ED1B16" w:rsidRDefault="00536C34" w:rsidP="00536C34">
      <w:pPr>
        <w:rPr>
          <w:sz w:val="22"/>
          <w:szCs w:val="22"/>
        </w:rPr>
      </w:pPr>
      <w:r w:rsidRPr="00ED1B16">
        <w:rPr>
          <w:rFonts w:cs="ＭＳ 明朝" w:hint="eastAsia"/>
          <w:sz w:val="22"/>
          <w:szCs w:val="22"/>
        </w:rPr>
        <w:t xml:space="preserve">　</w:t>
      </w:r>
      <w:r w:rsidRPr="00ED1B16">
        <w:rPr>
          <w:sz w:val="22"/>
          <w:szCs w:val="22"/>
        </w:rPr>
        <w:t xml:space="preserve"> </w:t>
      </w:r>
      <w:r w:rsidRPr="00ED1B16">
        <w:rPr>
          <w:rFonts w:cs="ＭＳ 明朝" w:hint="eastAsia"/>
          <w:sz w:val="22"/>
          <w:szCs w:val="22"/>
        </w:rPr>
        <w:t>（２）</w:t>
      </w:r>
      <w:r>
        <w:rPr>
          <w:rFonts w:ascii="ＭＳ 明朝" w:hAnsi="Century" w:cs="ＭＳ 明朝" w:hint="eastAsia"/>
          <w:color w:val="auto"/>
          <w:sz w:val="22"/>
          <w:szCs w:val="22"/>
        </w:rPr>
        <w:t>利用期間</w:t>
      </w:r>
      <w:r w:rsidRPr="00ED1B16">
        <w:rPr>
          <w:sz w:val="22"/>
          <w:szCs w:val="22"/>
        </w:rPr>
        <w:t xml:space="preserve">   </w:t>
      </w:r>
      <w:r w:rsidR="008A04BF">
        <w:rPr>
          <w:rFonts w:hint="eastAsia"/>
          <w:sz w:val="22"/>
          <w:szCs w:val="22"/>
        </w:rPr>
        <w:t>令和</w:t>
      </w:r>
      <w:r w:rsidR="00451BAE">
        <w:rPr>
          <w:rFonts w:hint="eastAsia"/>
          <w:sz w:val="22"/>
          <w:szCs w:val="22"/>
        </w:rPr>
        <w:t>５</w:t>
      </w:r>
      <w:r w:rsidR="008A04BF">
        <w:rPr>
          <w:rFonts w:hint="eastAsia"/>
          <w:sz w:val="22"/>
          <w:szCs w:val="22"/>
        </w:rPr>
        <w:t>年</w:t>
      </w:r>
      <w:r>
        <w:rPr>
          <w:rFonts w:cs="ＭＳ 明朝" w:hint="eastAsia"/>
          <w:sz w:val="22"/>
          <w:szCs w:val="22"/>
        </w:rPr>
        <w:t>１２月</w:t>
      </w:r>
      <w:r w:rsidR="00D15006">
        <w:rPr>
          <w:rFonts w:cs="ＭＳ 明朝" w:hint="eastAsia"/>
          <w:sz w:val="22"/>
          <w:szCs w:val="22"/>
        </w:rPr>
        <w:t>２</w:t>
      </w:r>
      <w:r w:rsidR="00451BAE">
        <w:rPr>
          <w:rFonts w:cs="ＭＳ 明朝" w:hint="eastAsia"/>
          <w:sz w:val="22"/>
          <w:szCs w:val="22"/>
        </w:rPr>
        <w:t>３</w:t>
      </w:r>
      <w:r>
        <w:rPr>
          <w:rFonts w:cs="ＭＳ 明朝" w:hint="eastAsia"/>
          <w:sz w:val="22"/>
          <w:szCs w:val="22"/>
        </w:rPr>
        <w:t>日～</w:t>
      </w:r>
      <w:r w:rsidR="008A04BF">
        <w:rPr>
          <w:rFonts w:cs="ＭＳ 明朝" w:hint="eastAsia"/>
          <w:sz w:val="22"/>
          <w:szCs w:val="22"/>
        </w:rPr>
        <w:t>令和</w:t>
      </w:r>
      <w:r w:rsidR="00451BAE">
        <w:rPr>
          <w:rFonts w:cs="ＭＳ 明朝" w:hint="eastAsia"/>
          <w:sz w:val="22"/>
          <w:szCs w:val="22"/>
        </w:rPr>
        <w:t>６</w:t>
      </w:r>
      <w:r w:rsidR="008A04BF">
        <w:rPr>
          <w:rFonts w:cs="ＭＳ 明朝" w:hint="eastAsia"/>
          <w:sz w:val="22"/>
          <w:szCs w:val="22"/>
        </w:rPr>
        <w:t>年３</w:t>
      </w:r>
      <w:r>
        <w:rPr>
          <w:rFonts w:cs="ＭＳ 明朝" w:hint="eastAsia"/>
          <w:sz w:val="22"/>
          <w:szCs w:val="22"/>
        </w:rPr>
        <w:t>月</w:t>
      </w:r>
      <w:r w:rsidR="00451BAE">
        <w:rPr>
          <w:rFonts w:cs="ＭＳ 明朝" w:hint="eastAsia"/>
          <w:sz w:val="22"/>
          <w:szCs w:val="22"/>
        </w:rPr>
        <w:t>３１</w:t>
      </w:r>
      <w:r>
        <w:rPr>
          <w:rFonts w:cs="ＭＳ 明朝" w:hint="eastAsia"/>
          <w:sz w:val="22"/>
          <w:szCs w:val="22"/>
        </w:rPr>
        <w:t>日</w:t>
      </w:r>
      <w:r w:rsidRPr="00E472B8">
        <w:rPr>
          <w:rFonts w:cs="ＭＳ 明朝" w:hint="eastAsia"/>
          <w:b/>
          <w:bCs/>
          <w:sz w:val="22"/>
          <w:szCs w:val="22"/>
        </w:rPr>
        <w:t>（１回につき２泊まで）</w:t>
      </w:r>
    </w:p>
    <w:p w:rsidR="00536C34" w:rsidRPr="00ED1B16" w:rsidRDefault="00536C34" w:rsidP="00536C34">
      <w:pPr>
        <w:rPr>
          <w:sz w:val="22"/>
          <w:szCs w:val="22"/>
        </w:rPr>
      </w:pPr>
      <w:r w:rsidRPr="00ED1B16">
        <w:rPr>
          <w:sz w:val="22"/>
          <w:szCs w:val="22"/>
        </w:rPr>
        <w:t xml:space="preserve">   </w:t>
      </w:r>
      <w:r>
        <w:rPr>
          <w:rFonts w:cs="ＭＳ 明朝" w:hint="eastAsia"/>
          <w:sz w:val="22"/>
          <w:szCs w:val="22"/>
        </w:rPr>
        <w:t>（３</w:t>
      </w:r>
      <w:r w:rsidRPr="00ED1B16">
        <w:rPr>
          <w:rFonts w:cs="ＭＳ 明朝" w:hint="eastAsia"/>
          <w:sz w:val="22"/>
          <w:szCs w:val="22"/>
        </w:rPr>
        <w:t>）</w:t>
      </w:r>
      <w:r w:rsidR="003A48B2">
        <w:rPr>
          <w:rFonts w:cs="ＭＳ 明朝" w:hint="eastAsia"/>
          <w:sz w:val="22"/>
          <w:szCs w:val="22"/>
        </w:rPr>
        <w:t>利用料金</w:t>
      </w:r>
      <w:r w:rsidRPr="00ED1B16">
        <w:rPr>
          <w:sz w:val="22"/>
          <w:szCs w:val="22"/>
        </w:rPr>
        <w:t xml:space="preserve">   </w:t>
      </w:r>
      <w:r w:rsidRPr="00ED1B16">
        <w:rPr>
          <w:rFonts w:cs="ＭＳ 明朝" w:hint="eastAsia"/>
          <w:sz w:val="22"/>
          <w:szCs w:val="22"/>
        </w:rPr>
        <w:t>（</w:t>
      </w:r>
      <w:r w:rsidR="00372022" w:rsidRPr="00ED1B16">
        <w:rPr>
          <w:rFonts w:cs="ＭＳ 明朝" w:hint="eastAsia"/>
          <w:sz w:val="22"/>
          <w:szCs w:val="22"/>
        </w:rPr>
        <w:t>１人１泊２食付き・</w:t>
      </w:r>
      <w:r w:rsidRPr="00ED1B16">
        <w:rPr>
          <w:rFonts w:cs="ＭＳ 明朝" w:hint="eastAsia"/>
          <w:sz w:val="22"/>
          <w:szCs w:val="22"/>
        </w:rPr>
        <w:t>消費税含む）</w:t>
      </w:r>
      <w:r w:rsidRPr="00ED1B16">
        <w:rPr>
          <w:sz w:val="22"/>
          <w:szCs w:val="22"/>
        </w:rPr>
        <w:t xml:space="preserve">                                             </w:t>
      </w:r>
    </w:p>
    <w:tbl>
      <w:tblPr>
        <w:tblW w:w="0" w:type="auto"/>
        <w:tblInd w:w="2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2110"/>
        <w:gridCol w:w="1515"/>
        <w:gridCol w:w="1515"/>
      </w:tblGrid>
      <w:tr w:rsidR="00536C34" w:rsidRPr="00ED1B16" w:rsidTr="00E201D5">
        <w:trPr>
          <w:trHeight w:val="302"/>
        </w:trPr>
        <w:tc>
          <w:tcPr>
            <w:tcW w:w="1472" w:type="dxa"/>
            <w:tcBorders>
              <w:top w:val="single" w:sz="4" w:space="0" w:color="000000"/>
              <w:left w:val="single" w:sz="4" w:space="0" w:color="000000"/>
              <w:bottom w:val="single" w:sz="4" w:space="0" w:color="000000"/>
              <w:right w:val="single" w:sz="4" w:space="0" w:color="000000"/>
            </w:tcBorders>
          </w:tcPr>
          <w:p w:rsidR="00536C34" w:rsidRPr="003A48B2" w:rsidRDefault="00536C34" w:rsidP="00BA2D8C">
            <w:pPr>
              <w:spacing w:line="300" w:lineRule="atLeast"/>
              <w:rPr>
                <w:rFonts w:ascii="ＭＳ 明朝" w:hAnsi="Century"/>
                <w:color w:val="auto"/>
                <w:sz w:val="22"/>
                <w:szCs w:val="22"/>
              </w:rPr>
            </w:pPr>
          </w:p>
        </w:tc>
        <w:tc>
          <w:tcPr>
            <w:tcW w:w="2110" w:type="dxa"/>
            <w:tcBorders>
              <w:top w:val="single" w:sz="4" w:space="0" w:color="000000"/>
              <w:left w:val="single" w:sz="4" w:space="0" w:color="000000"/>
              <w:bottom w:val="single" w:sz="4" w:space="0" w:color="000000"/>
              <w:right w:val="single" w:sz="4" w:space="0" w:color="000000"/>
            </w:tcBorders>
          </w:tcPr>
          <w:p w:rsidR="00536C34" w:rsidRPr="00ED1B16" w:rsidRDefault="00536C34" w:rsidP="00B644C4">
            <w:pPr>
              <w:spacing w:line="300" w:lineRule="atLeast"/>
              <w:jc w:val="center"/>
              <w:rPr>
                <w:rFonts w:ascii="ＭＳ 明朝" w:hAnsi="Century"/>
                <w:color w:val="auto"/>
                <w:sz w:val="22"/>
                <w:szCs w:val="22"/>
              </w:rPr>
            </w:pPr>
            <w:r w:rsidRPr="00ED1B16">
              <w:rPr>
                <w:rFonts w:cs="ＭＳ 明朝" w:hint="eastAsia"/>
                <w:sz w:val="22"/>
                <w:szCs w:val="22"/>
              </w:rPr>
              <w:t>契</w:t>
            </w:r>
            <w:r w:rsidRPr="00ED1B16">
              <w:rPr>
                <w:sz w:val="22"/>
                <w:szCs w:val="22"/>
              </w:rPr>
              <w:t xml:space="preserve"> </w:t>
            </w:r>
            <w:r w:rsidRPr="00ED1B16">
              <w:rPr>
                <w:rFonts w:cs="ＭＳ 明朝" w:hint="eastAsia"/>
                <w:sz w:val="22"/>
                <w:szCs w:val="22"/>
              </w:rPr>
              <w:t>約</w:t>
            </w:r>
            <w:r w:rsidRPr="00ED1B16">
              <w:rPr>
                <w:sz w:val="22"/>
                <w:szCs w:val="22"/>
              </w:rPr>
              <w:t xml:space="preserve"> </w:t>
            </w:r>
            <w:r w:rsidRPr="00ED1B16">
              <w:rPr>
                <w:rFonts w:cs="ＭＳ 明朝" w:hint="eastAsia"/>
                <w:sz w:val="22"/>
                <w:szCs w:val="22"/>
              </w:rPr>
              <w:t>料</w:t>
            </w:r>
            <w:r w:rsidRPr="00ED1B16">
              <w:rPr>
                <w:sz w:val="22"/>
                <w:szCs w:val="22"/>
              </w:rPr>
              <w:t xml:space="preserve"> </w:t>
            </w:r>
            <w:r w:rsidRPr="00ED1B16">
              <w:rPr>
                <w:rFonts w:cs="ＭＳ 明朝" w:hint="eastAsia"/>
                <w:sz w:val="22"/>
                <w:szCs w:val="22"/>
              </w:rPr>
              <w:t>金</w:t>
            </w:r>
          </w:p>
        </w:tc>
        <w:tc>
          <w:tcPr>
            <w:tcW w:w="1515" w:type="dxa"/>
            <w:tcBorders>
              <w:top w:val="single" w:sz="4" w:space="0" w:color="000000"/>
              <w:left w:val="single" w:sz="4" w:space="0" w:color="000000"/>
              <w:bottom w:val="single" w:sz="4" w:space="0" w:color="000000"/>
              <w:right w:val="single" w:sz="4" w:space="0" w:color="000000"/>
            </w:tcBorders>
          </w:tcPr>
          <w:p w:rsidR="00536C34" w:rsidRPr="00ED1B16" w:rsidRDefault="00536C34" w:rsidP="00B644C4">
            <w:pPr>
              <w:spacing w:line="300" w:lineRule="atLeast"/>
              <w:jc w:val="center"/>
              <w:rPr>
                <w:rFonts w:ascii="ＭＳ 明朝" w:hAnsi="Century"/>
                <w:color w:val="auto"/>
                <w:sz w:val="22"/>
                <w:szCs w:val="22"/>
              </w:rPr>
            </w:pPr>
            <w:r w:rsidRPr="00ED1B16">
              <w:rPr>
                <w:rFonts w:cs="ＭＳ 明朝" w:hint="eastAsia"/>
                <w:sz w:val="22"/>
                <w:szCs w:val="22"/>
              </w:rPr>
              <w:t>健保補助額</w:t>
            </w:r>
          </w:p>
        </w:tc>
        <w:tc>
          <w:tcPr>
            <w:tcW w:w="1515" w:type="dxa"/>
            <w:tcBorders>
              <w:top w:val="single" w:sz="4" w:space="0" w:color="000000"/>
              <w:left w:val="single" w:sz="4" w:space="0" w:color="000000"/>
              <w:bottom w:val="single" w:sz="4" w:space="0" w:color="000000"/>
              <w:right w:val="single" w:sz="4" w:space="0" w:color="000000"/>
            </w:tcBorders>
          </w:tcPr>
          <w:p w:rsidR="00536C34" w:rsidRPr="00ED1B16" w:rsidRDefault="00536C34" w:rsidP="00B644C4">
            <w:pPr>
              <w:spacing w:line="300" w:lineRule="atLeast"/>
              <w:jc w:val="center"/>
              <w:rPr>
                <w:rFonts w:ascii="ＭＳ 明朝" w:hAnsi="Century"/>
                <w:color w:val="auto"/>
                <w:sz w:val="22"/>
                <w:szCs w:val="22"/>
              </w:rPr>
            </w:pPr>
            <w:r w:rsidRPr="00ED1B16">
              <w:rPr>
                <w:rFonts w:cs="ＭＳ 明朝" w:hint="eastAsia"/>
                <w:sz w:val="22"/>
                <w:szCs w:val="22"/>
              </w:rPr>
              <w:t>利用者負担額</w:t>
            </w:r>
          </w:p>
        </w:tc>
      </w:tr>
      <w:tr w:rsidR="00536C34" w:rsidRPr="00ED1B16" w:rsidTr="008C6946">
        <w:trPr>
          <w:trHeight w:val="600"/>
        </w:trPr>
        <w:tc>
          <w:tcPr>
            <w:tcW w:w="1472" w:type="dxa"/>
            <w:tcBorders>
              <w:top w:val="single" w:sz="4" w:space="0" w:color="000000"/>
              <w:left w:val="single" w:sz="4" w:space="0" w:color="000000"/>
              <w:bottom w:val="single" w:sz="4" w:space="0" w:color="000000"/>
              <w:right w:val="single" w:sz="4" w:space="0" w:color="000000"/>
            </w:tcBorders>
          </w:tcPr>
          <w:p w:rsidR="00536C34" w:rsidRDefault="00536C34" w:rsidP="00BA2D8C">
            <w:pPr>
              <w:spacing w:line="300" w:lineRule="atLeast"/>
              <w:rPr>
                <w:rFonts w:cs="ＭＳ 明朝"/>
                <w:sz w:val="22"/>
                <w:szCs w:val="22"/>
              </w:rPr>
            </w:pPr>
            <w:r w:rsidRPr="00ED1B16">
              <w:rPr>
                <w:sz w:val="22"/>
                <w:szCs w:val="22"/>
              </w:rPr>
              <w:t xml:space="preserve"> </w:t>
            </w:r>
            <w:r w:rsidRPr="00ED1B16">
              <w:rPr>
                <w:rFonts w:cs="ＭＳ 明朝" w:hint="eastAsia"/>
                <w:sz w:val="22"/>
                <w:szCs w:val="22"/>
              </w:rPr>
              <w:t>通</w:t>
            </w:r>
            <w:r w:rsidRPr="00ED1B16">
              <w:rPr>
                <w:sz w:val="22"/>
                <w:szCs w:val="22"/>
              </w:rPr>
              <w:t xml:space="preserve">       </w:t>
            </w:r>
            <w:r w:rsidRPr="00ED1B16">
              <w:rPr>
                <w:rFonts w:cs="ＭＳ 明朝" w:hint="eastAsia"/>
                <w:sz w:val="22"/>
                <w:szCs w:val="22"/>
              </w:rPr>
              <w:t>常</w:t>
            </w:r>
          </w:p>
          <w:p w:rsidR="001C7596" w:rsidRPr="00ED1B16" w:rsidRDefault="001C7596" w:rsidP="00BA2D8C">
            <w:pPr>
              <w:spacing w:line="300" w:lineRule="atLeast"/>
              <w:rPr>
                <w:rFonts w:ascii="ＭＳ 明朝" w:hAnsi="Century"/>
                <w:color w:val="auto"/>
                <w:sz w:val="22"/>
                <w:szCs w:val="22"/>
              </w:rPr>
            </w:pPr>
          </w:p>
        </w:tc>
        <w:tc>
          <w:tcPr>
            <w:tcW w:w="2110" w:type="dxa"/>
            <w:tcBorders>
              <w:top w:val="single" w:sz="4" w:space="0" w:color="000000"/>
              <w:left w:val="single" w:sz="4" w:space="0" w:color="000000"/>
              <w:bottom w:val="single" w:sz="4" w:space="0" w:color="000000"/>
              <w:right w:val="single" w:sz="4" w:space="0" w:color="000000"/>
            </w:tcBorders>
          </w:tcPr>
          <w:p w:rsidR="00536C34" w:rsidRDefault="001C7596" w:rsidP="00B644C4">
            <w:pPr>
              <w:spacing w:line="300" w:lineRule="atLeast"/>
              <w:jc w:val="center"/>
              <w:rPr>
                <w:rFonts w:cs="ＭＳ 明朝"/>
                <w:sz w:val="22"/>
                <w:szCs w:val="22"/>
              </w:rPr>
            </w:pPr>
            <w:r>
              <w:rPr>
                <w:rFonts w:hint="eastAsia"/>
                <w:sz w:val="22"/>
                <w:szCs w:val="22"/>
              </w:rPr>
              <w:t xml:space="preserve">大人　</w:t>
            </w:r>
            <w:r w:rsidR="00C059E4">
              <w:rPr>
                <w:rFonts w:hint="eastAsia"/>
                <w:sz w:val="22"/>
                <w:szCs w:val="22"/>
              </w:rPr>
              <w:t>６</w:t>
            </w:r>
            <w:r w:rsidR="00E201D5">
              <w:rPr>
                <w:rFonts w:hint="eastAsia"/>
                <w:sz w:val="22"/>
                <w:szCs w:val="22"/>
              </w:rPr>
              <w:t>,</w:t>
            </w:r>
            <w:r w:rsidR="00C059E4">
              <w:rPr>
                <w:rFonts w:cs="ＭＳ 明朝" w:hint="eastAsia"/>
                <w:sz w:val="22"/>
                <w:szCs w:val="22"/>
              </w:rPr>
              <w:t>８００</w:t>
            </w:r>
            <w:r w:rsidR="00D23488">
              <w:rPr>
                <w:rFonts w:cs="ＭＳ 明朝" w:hint="eastAsia"/>
                <w:sz w:val="22"/>
                <w:szCs w:val="22"/>
              </w:rPr>
              <w:t>円</w:t>
            </w:r>
          </w:p>
          <w:p w:rsidR="001C7596" w:rsidRPr="001C7596" w:rsidRDefault="001C7596" w:rsidP="00B644C4">
            <w:pPr>
              <w:spacing w:line="300" w:lineRule="atLeast"/>
              <w:jc w:val="center"/>
              <w:rPr>
                <w:rFonts w:cs="ＭＳ 明朝"/>
                <w:sz w:val="22"/>
                <w:szCs w:val="22"/>
              </w:rPr>
            </w:pPr>
            <w:r>
              <w:rPr>
                <w:rFonts w:cs="ＭＳ 明朝" w:hint="eastAsia"/>
                <w:sz w:val="22"/>
                <w:szCs w:val="22"/>
              </w:rPr>
              <w:t>子供　５</w:t>
            </w:r>
            <w:r w:rsidR="00E201D5">
              <w:rPr>
                <w:rFonts w:cs="ＭＳ 明朝" w:hint="eastAsia"/>
                <w:sz w:val="22"/>
                <w:szCs w:val="22"/>
              </w:rPr>
              <w:t>,</w:t>
            </w:r>
            <w:r w:rsidR="00C059E4">
              <w:rPr>
                <w:rFonts w:cs="ＭＳ 明朝" w:hint="eastAsia"/>
                <w:sz w:val="22"/>
                <w:szCs w:val="22"/>
              </w:rPr>
              <w:t>４４０</w:t>
            </w:r>
            <w:r>
              <w:rPr>
                <w:rFonts w:cs="ＭＳ 明朝" w:hint="eastAsia"/>
                <w:sz w:val="22"/>
                <w:szCs w:val="22"/>
              </w:rPr>
              <w:t>円</w:t>
            </w:r>
          </w:p>
        </w:tc>
        <w:tc>
          <w:tcPr>
            <w:tcW w:w="1515" w:type="dxa"/>
            <w:tcBorders>
              <w:top w:val="single" w:sz="4" w:space="0" w:color="000000"/>
              <w:left w:val="single" w:sz="4" w:space="0" w:color="000000"/>
              <w:bottom w:val="single" w:sz="4" w:space="0" w:color="000000"/>
              <w:right w:val="single" w:sz="4" w:space="0" w:color="000000"/>
            </w:tcBorders>
          </w:tcPr>
          <w:p w:rsidR="00536C34" w:rsidRPr="00ED1B16" w:rsidRDefault="00536C34" w:rsidP="008C6946">
            <w:pPr>
              <w:spacing w:line="480" w:lineRule="auto"/>
              <w:jc w:val="center"/>
              <w:rPr>
                <w:rFonts w:ascii="ＭＳ 明朝" w:hAnsi="Century"/>
                <w:color w:val="auto"/>
                <w:sz w:val="22"/>
                <w:szCs w:val="22"/>
              </w:rPr>
            </w:pPr>
            <w:r w:rsidRPr="00ED1B16">
              <w:rPr>
                <w:rFonts w:cs="ＭＳ 明朝" w:hint="eastAsia"/>
                <w:sz w:val="22"/>
                <w:szCs w:val="22"/>
              </w:rPr>
              <w:t>２</w:t>
            </w:r>
            <w:r w:rsidRPr="00ED1B16">
              <w:rPr>
                <w:sz w:val="22"/>
                <w:szCs w:val="22"/>
              </w:rPr>
              <w:t>,</w:t>
            </w:r>
            <w:r w:rsidR="00D15006">
              <w:rPr>
                <w:rFonts w:hint="eastAsia"/>
                <w:sz w:val="22"/>
                <w:szCs w:val="22"/>
              </w:rPr>
              <w:t>５００</w:t>
            </w:r>
            <w:r w:rsidRPr="00ED1B16">
              <w:rPr>
                <w:rFonts w:cs="ＭＳ 明朝" w:hint="eastAsia"/>
                <w:sz w:val="22"/>
                <w:szCs w:val="22"/>
              </w:rPr>
              <w:t>円</w:t>
            </w:r>
          </w:p>
        </w:tc>
        <w:tc>
          <w:tcPr>
            <w:tcW w:w="1515" w:type="dxa"/>
            <w:tcBorders>
              <w:top w:val="single" w:sz="4" w:space="0" w:color="000000"/>
              <w:left w:val="single" w:sz="4" w:space="0" w:color="000000"/>
              <w:bottom w:val="single" w:sz="4" w:space="0" w:color="000000"/>
              <w:right w:val="single" w:sz="4" w:space="0" w:color="000000"/>
            </w:tcBorders>
          </w:tcPr>
          <w:p w:rsidR="00E201D5" w:rsidRDefault="00E201D5" w:rsidP="00B644C4">
            <w:pPr>
              <w:spacing w:line="300" w:lineRule="atLeast"/>
              <w:ind w:left="212" w:hangingChars="100" w:hanging="212"/>
              <w:jc w:val="center"/>
              <w:rPr>
                <w:rFonts w:cs="ＭＳ 明朝"/>
                <w:sz w:val="22"/>
                <w:szCs w:val="22"/>
              </w:rPr>
            </w:pPr>
            <w:r>
              <w:rPr>
                <w:rFonts w:hint="eastAsia"/>
                <w:sz w:val="22"/>
                <w:szCs w:val="22"/>
              </w:rPr>
              <w:t>４</w:t>
            </w:r>
            <w:r>
              <w:rPr>
                <w:rFonts w:hint="eastAsia"/>
                <w:sz w:val="22"/>
                <w:szCs w:val="22"/>
              </w:rPr>
              <w:t>,</w:t>
            </w:r>
            <w:r w:rsidR="00D15006">
              <w:rPr>
                <w:rFonts w:hint="eastAsia"/>
                <w:sz w:val="22"/>
                <w:szCs w:val="22"/>
              </w:rPr>
              <w:t>３００</w:t>
            </w:r>
            <w:r>
              <w:rPr>
                <w:rFonts w:cs="ＭＳ 明朝" w:hint="eastAsia"/>
                <w:sz w:val="22"/>
                <w:szCs w:val="22"/>
              </w:rPr>
              <w:t>円</w:t>
            </w:r>
          </w:p>
          <w:p w:rsidR="00536C34" w:rsidRPr="00ED1B16" w:rsidRDefault="00D15006" w:rsidP="00B644C4">
            <w:pPr>
              <w:spacing w:line="300" w:lineRule="atLeast"/>
              <w:ind w:leftChars="50" w:left="207" w:hangingChars="50" w:hanging="106"/>
              <w:jc w:val="center"/>
              <w:rPr>
                <w:rFonts w:ascii="ＭＳ 明朝" w:hAnsi="Century"/>
                <w:color w:val="auto"/>
                <w:sz w:val="22"/>
                <w:szCs w:val="22"/>
              </w:rPr>
            </w:pPr>
            <w:r>
              <w:rPr>
                <w:rFonts w:cs="ＭＳ 明朝" w:hint="eastAsia"/>
                <w:sz w:val="22"/>
                <w:szCs w:val="22"/>
              </w:rPr>
              <w:t>２</w:t>
            </w:r>
            <w:r w:rsidR="00536C34" w:rsidRPr="00ED1B16">
              <w:rPr>
                <w:sz w:val="22"/>
                <w:szCs w:val="22"/>
              </w:rPr>
              <w:t>,</w:t>
            </w:r>
            <w:r>
              <w:rPr>
                <w:rFonts w:hint="eastAsia"/>
                <w:sz w:val="22"/>
                <w:szCs w:val="22"/>
              </w:rPr>
              <w:t>９４</w:t>
            </w:r>
            <w:r w:rsidR="00E201D5">
              <w:rPr>
                <w:rFonts w:hint="eastAsia"/>
                <w:sz w:val="22"/>
                <w:szCs w:val="22"/>
              </w:rPr>
              <w:t>０円</w:t>
            </w:r>
          </w:p>
        </w:tc>
      </w:tr>
      <w:tr w:rsidR="00536C34" w:rsidRPr="00ED1B16" w:rsidTr="00E201D5">
        <w:trPr>
          <w:trHeight w:val="292"/>
        </w:trPr>
        <w:tc>
          <w:tcPr>
            <w:tcW w:w="1472" w:type="dxa"/>
            <w:tcBorders>
              <w:top w:val="single" w:sz="4" w:space="0" w:color="000000"/>
              <w:left w:val="single" w:sz="4" w:space="0" w:color="000000"/>
              <w:bottom w:val="single" w:sz="4" w:space="0" w:color="000000"/>
              <w:right w:val="single" w:sz="4" w:space="0" w:color="000000"/>
            </w:tcBorders>
          </w:tcPr>
          <w:p w:rsidR="00536C34" w:rsidRPr="00ED1B16" w:rsidRDefault="00536C34" w:rsidP="00BA2D8C">
            <w:pPr>
              <w:spacing w:line="240" w:lineRule="atLeast"/>
              <w:rPr>
                <w:sz w:val="22"/>
                <w:szCs w:val="22"/>
              </w:rPr>
            </w:pPr>
            <w:r w:rsidRPr="00ED1B16">
              <w:rPr>
                <w:sz w:val="22"/>
                <w:szCs w:val="22"/>
              </w:rPr>
              <w:t xml:space="preserve"> </w:t>
            </w:r>
            <w:r w:rsidRPr="00ED1B16">
              <w:rPr>
                <w:rFonts w:cs="ＭＳ 明朝" w:hint="eastAsia"/>
                <w:sz w:val="22"/>
                <w:szCs w:val="22"/>
              </w:rPr>
              <w:t>休</w:t>
            </w:r>
            <w:r w:rsidRPr="00ED1B16">
              <w:rPr>
                <w:sz w:val="22"/>
                <w:szCs w:val="22"/>
              </w:rPr>
              <w:t xml:space="preserve"> </w:t>
            </w:r>
            <w:r w:rsidRPr="00ED1B16">
              <w:rPr>
                <w:rFonts w:cs="ＭＳ 明朝" w:hint="eastAsia"/>
                <w:sz w:val="22"/>
                <w:szCs w:val="22"/>
              </w:rPr>
              <w:t>日</w:t>
            </w:r>
            <w:r w:rsidRPr="00ED1B16">
              <w:rPr>
                <w:sz w:val="22"/>
                <w:szCs w:val="22"/>
              </w:rPr>
              <w:t xml:space="preserve"> </w:t>
            </w:r>
            <w:r w:rsidRPr="00ED1B16">
              <w:rPr>
                <w:rFonts w:cs="ＭＳ 明朝" w:hint="eastAsia"/>
                <w:sz w:val="22"/>
                <w:szCs w:val="22"/>
              </w:rPr>
              <w:t>前</w:t>
            </w:r>
            <w:r w:rsidRPr="00ED1B16">
              <w:rPr>
                <w:sz w:val="22"/>
                <w:szCs w:val="22"/>
              </w:rPr>
              <w:t xml:space="preserve"> </w:t>
            </w:r>
            <w:r w:rsidRPr="00ED1B16">
              <w:rPr>
                <w:rFonts w:cs="ＭＳ 明朝" w:hint="eastAsia"/>
                <w:sz w:val="22"/>
                <w:szCs w:val="22"/>
              </w:rPr>
              <w:t>日</w:t>
            </w:r>
          </w:p>
          <w:p w:rsidR="00536C34" w:rsidRPr="00ED1B16" w:rsidRDefault="00536C34" w:rsidP="00BA2D8C">
            <w:pPr>
              <w:spacing w:line="200" w:lineRule="exact"/>
              <w:rPr>
                <w:sz w:val="22"/>
                <w:szCs w:val="22"/>
              </w:rPr>
            </w:pPr>
            <w:r w:rsidRPr="00ED1B16">
              <w:rPr>
                <w:sz w:val="22"/>
                <w:szCs w:val="22"/>
              </w:rPr>
              <w:t xml:space="preserve"> </w:t>
            </w:r>
            <w:r w:rsidRPr="00ED1B16">
              <w:rPr>
                <w:rFonts w:cs="ＭＳ 明朝" w:hint="eastAsia"/>
                <w:sz w:val="22"/>
                <w:szCs w:val="22"/>
              </w:rPr>
              <w:t>年</w:t>
            </w:r>
            <w:r w:rsidRPr="00ED1B16">
              <w:rPr>
                <w:sz w:val="22"/>
                <w:szCs w:val="22"/>
              </w:rPr>
              <w:t xml:space="preserve"> </w:t>
            </w:r>
            <w:r w:rsidRPr="00ED1B16">
              <w:rPr>
                <w:rFonts w:cs="ＭＳ 明朝" w:hint="eastAsia"/>
                <w:sz w:val="22"/>
                <w:szCs w:val="22"/>
              </w:rPr>
              <w:t>末</w:t>
            </w:r>
            <w:r w:rsidRPr="00ED1B16">
              <w:rPr>
                <w:sz w:val="22"/>
                <w:szCs w:val="22"/>
              </w:rPr>
              <w:t xml:space="preserve"> </w:t>
            </w:r>
            <w:r w:rsidRPr="00ED1B16">
              <w:rPr>
                <w:rFonts w:cs="ＭＳ 明朝" w:hint="eastAsia"/>
                <w:sz w:val="22"/>
                <w:szCs w:val="22"/>
              </w:rPr>
              <w:t>年</w:t>
            </w:r>
            <w:r w:rsidRPr="00ED1B16">
              <w:rPr>
                <w:sz w:val="22"/>
                <w:szCs w:val="22"/>
              </w:rPr>
              <w:t xml:space="preserve"> </w:t>
            </w:r>
            <w:r w:rsidRPr="00ED1B16">
              <w:rPr>
                <w:rFonts w:cs="ＭＳ 明朝" w:hint="eastAsia"/>
                <w:sz w:val="22"/>
                <w:szCs w:val="22"/>
              </w:rPr>
              <w:t>始</w:t>
            </w:r>
          </w:p>
          <w:p w:rsidR="00536C34" w:rsidRPr="00ED1B16" w:rsidRDefault="00536C34" w:rsidP="00E201D5">
            <w:pPr>
              <w:spacing w:line="200" w:lineRule="exact"/>
              <w:rPr>
                <w:rFonts w:ascii="ＭＳ 明朝" w:hAnsi="Century"/>
                <w:color w:val="auto"/>
                <w:sz w:val="22"/>
                <w:szCs w:val="22"/>
              </w:rPr>
            </w:pPr>
            <w:r w:rsidRPr="00ED1B16">
              <w:rPr>
                <w:sz w:val="22"/>
                <w:szCs w:val="22"/>
              </w:rPr>
              <w:t xml:space="preserve"> </w:t>
            </w:r>
            <w:r>
              <w:rPr>
                <w:sz w:val="22"/>
                <w:szCs w:val="22"/>
              </w:rPr>
              <w:t xml:space="preserve"> </w:t>
            </w:r>
            <w:r w:rsidRPr="00ED1B16">
              <w:rPr>
                <w:sz w:val="22"/>
                <w:szCs w:val="22"/>
              </w:rPr>
              <w:t>12/2</w:t>
            </w:r>
            <w:r w:rsidR="00E201D5">
              <w:rPr>
                <w:rFonts w:hint="eastAsia"/>
                <w:sz w:val="22"/>
                <w:szCs w:val="22"/>
              </w:rPr>
              <w:t>8</w:t>
            </w:r>
            <w:r w:rsidRPr="00ED1B16">
              <w:rPr>
                <w:rFonts w:cs="ＭＳ 明朝" w:hint="eastAsia"/>
                <w:sz w:val="22"/>
                <w:szCs w:val="22"/>
              </w:rPr>
              <w:t>～</w:t>
            </w:r>
            <w:r w:rsidRPr="00ED1B16">
              <w:rPr>
                <w:sz w:val="22"/>
                <w:szCs w:val="22"/>
              </w:rPr>
              <w:t>1/3</w:t>
            </w:r>
          </w:p>
        </w:tc>
        <w:tc>
          <w:tcPr>
            <w:tcW w:w="2110" w:type="dxa"/>
            <w:tcBorders>
              <w:top w:val="single" w:sz="4" w:space="0" w:color="000000"/>
              <w:left w:val="single" w:sz="4" w:space="0" w:color="000000"/>
              <w:bottom w:val="single" w:sz="4" w:space="0" w:color="000000"/>
              <w:right w:val="single" w:sz="4" w:space="0" w:color="000000"/>
            </w:tcBorders>
            <w:vAlign w:val="center"/>
          </w:tcPr>
          <w:p w:rsidR="00E201D5" w:rsidRDefault="00E201D5" w:rsidP="00B644C4">
            <w:pPr>
              <w:spacing w:line="300" w:lineRule="atLeast"/>
              <w:jc w:val="center"/>
              <w:rPr>
                <w:rFonts w:cs="ＭＳ 明朝"/>
                <w:sz w:val="22"/>
                <w:szCs w:val="22"/>
              </w:rPr>
            </w:pPr>
            <w:r>
              <w:rPr>
                <w:rFonts w:hint="eastAsia"/>
                <w:sz w:val="22"/>
                <w:szCs w:val="22"/>
              </w:rPr>
              <w:t>大人　７</w:t>
            </w:r>
            <w:r>
              <w:rPr>
                <w:rFonts w:hint="eastAsia"/>
                <w:sz w:val="22"/>
                <w:szCs w:val="22"/>
              </w:rPr>
              <w:t>,</w:t>
            </w:r>
            <w:r>
              <w:rPr>
                <w:rFonts w:cs="ＭＳ 明朝" w:hint="eastAsia"/>
                <w:sz w:val="22"/>
                <w:szCs w:val="22"/>
              </w:rPr>
              <w:t>８００円</w:t>
            </w:r>
          </w:p>
          <w:p w:rsidR="00536C34" w:rsidRPr="003D7EE3" w:rsidRDefault="00E201D5" w:rsidP="00B644C4">
            <w:pPr>
              <w:spacing w:line="240" w:lineRule="atLeast"/>
              <w:jc w:val="center"/>
              <w:rPr>
                <w:sz w:val="22"/>
                <w:szCs w:val="22"/>
              </w:rPr>
            </w:pPr>
            <w:r>
              <w:rPr>
                <w:rFonts w:cs="ＭＳ 明朝" w:hint="eastAsia"/>
                <w:sz w:val="22"/>
                <w:szCs w:val="22"/>
              </w:rPr>
              <w:t xml:space="preserve">子供　</w:t>
            </w:r>
            <w:r w:rsidR="00194BC7">
              <w:rPr>
                <w:rFonts w:cs="ＭＳ 明朝" w:hint="eastAsia"/>
                <w:sz w:val="22"/>
                <w:szCs w:val="22"/>
              </w:rPr>
              <w:t>６</w:t>
            </w:r>
            <w:r>
              <w:rPr>
                <w:rFonts w:cs="ＭＳ 明朝" w:hint="eastAsia"/>
                <w:sz w:val="22"/>
                <w:szCs w:val="22"/>
              </w:rPr>
              <w:t>,</w:t>
            </w:r>
            <w:r>
              <w:rPr>
                <w:rFonts w:cs="ＭＳ 明朝" w:hint="eastAsia"/>
                <w:sz w:val="22"/>
                <w:szCs w:val="22"/>
              </w:rPr>
              <w:t>４４０円</w:t>
            </w:r>
          </w:p>
        </w:tc>
        <w:tc>
          <w:tcPr>
            <w:tcW w:w="1515" w:type="dxa"/>
            <w:tcBorders>
              <w:top w:val="single" w:sz="4" w:space="0" w:color="000000"/>
              <w:left w:val="single" w:sz="4" w:space="0" w:color="000000"/>
              <w:bottom w:val="single" w:sz="4" w:space="0" w:color="000000"/>
              <w:right w:val="single" w:sz="4" w:space="0" w:color="000000"/>
            </w:tcBorders>
            <w:vAlign w:val="center"/>
          </w:tcPr>
          <w:p w:rsidR="00536C34" w:rsidRPr="00434F4B" w:rsidRDefault="00536C34" w:rsidP="00B644C4">
            <w:pPr>
              <w:spacing w:line="240" w:lineRule="atLeast"/>
              <w:jc w:val="center"/>
              <w:rPr>
                <w:sz w:val="22"/>
                <w:szCs w:val="22"/>
              </w:rPr>
            </w:pPr>
            <w:r w:rsidRPr="00434F4B">
              <w:rPr>
                <w:rFonts w:cs="ＭＳ 明朝" w:hint="eastAsia"/>
                <w:sz w:val="22"/>
                <w:szCs w:val="22"/>
              </w:rPr>
              <w:t>２</w:t>
            </w:r>
            <w:r w:rsidR="00E201D5">
              <w:rPr>
                <w:rFonts w:cs="ＭＳ 明朝" w:hint="eastAsia"/>
                <w:sz w:val="22"/>
                <w:szCs w:val="22"/>
              </w:rPr>
              <w:t>,</w:t>
            </w:r>
            <w:r w:rsidR="00D15006">
              <w:rPr>
                <w:rFonts w:cs="ＭＳ 明朝" w:hint="eastAsia"/>
                <w:sz w:val="22"/>
                <w:szCs w:val="22"/>
              </w:rPr>
              <w:t>５００</w:t>
            </w:r>
            <w:r w:rsidRPr="00434F4B">
              <w:rPr>
                <w:rFonts w:cs="ＭＳ 明朝" w:hint="eastAsia"/>
                <w:sz w:val="22"/>
                <w:szCs w:val="22"/>
              </w:rPr>
              <w:t>円</w:t>
            </w:r>
          </w:p>
        </w:tc>
        <w:tc>
          <w:tcPr>
            <w:tcW w:w="1515" w:type="dxa"/>
            <w:tcBorders>
              <w:top w:val="single" w:sz="4" w:space="0" w:color="000000"/>
              <w:left w:val="single" w:sz="4" w:space="0" w:color="000000"/>
              <w:bottom w:val="single" w:sz="4" w:space="0" w:color="000000"/>
              <w:right w:val="single" w:sz="4" w:space="0" w:color="000000"/>
            </w:tcBorders>
            <w:vAlign w:val="center"/>
          </w:tcPr>
          <w:p w:rsidR="00E201D5" w:rsidRDefault="00194BC7" w:rsidP="00B644C4">
            <w:pPr>
              <w:spacing w:line="300" w:lineRule="atLeast"/>
              <w:ind w:leftChars="50" w:left="207" w:hangingChars="50" w:hanging="106"/>
              <w:jc w:val="center"/>
              <w:rPr>
                <w:rFonts w:cs="ＭＳ 明朝"/>
                <w:sz w:val="22"/>
                <w:szCs w:val="22"/>
              </w:rPr>
            </w:pPr>
            <w:r>
              <w:rPr>
                <w:rFonts w:hint="eastAsia"/>
                <w:sz w:val="22"/>
                <w:szCs w:val="22"/>
              </w:rPr>
              <w:t>５</w:t>
            </w:r>
            <w:r w:rsidR="00E201D5">
              <w:rPr>
                <w:rFonts w:hint="eastAsia"/>
                <w:sz w:val="22"/>
                <w:szCs w:val="22"/>
              </w:rPr>
              <w:t>,</w:t>
            </w:r>
            <w:r w:rsidR="00D15006">
              <w:rPr>
                <w:rFonts w:hint="eastAsia"/>
                <w:sz w:val="22"/>
                <w:szCs w:val="22"/>
              </w:rPr>
              <w:t>３００</w:t>
            </w:r>
            <w:r w:rsidR="00E201D5">
              <w:rPr>
                <w:rFonts w:cs="ＭＳ 明朝" w:hint="eastAsia"/>
                <w:sz w:val="22"/>
                <w:szCs w:val="22"/>
              </w:rPr>
              <w:t>円</w:t>
            </w:r>
          </w:p>
          <w:p w:rsidR="00536C34" w:rsidRPr="00434F4B" w:rsidRDefault="00D15006" w:rsidP="00B644C4">
            <w:pPr>
              <w:spacing w:line="240" w:lineRule="atLeast"/>
              <w:ind w:firstLineChars="50" w:firstLine="106"/>
              <w:jc w:val="center"/>
              <w:rPr>
                <w:sz w:val="22"/>
                <w:szCs w:val="22"/>
              </w:rPr>
            </w:pPr>
            <w:r>
              <w:rPr>
                <w:rFonts w:cs="ＭＳ 明朝" w:hint="eastAsia"/>
                <w:sz w:val="22"/>
                <w:szCs w:val="22"/>
              </w:rPr>
              <w:t>３</w:t>
            </w:r>
            <w:r w:rsidR="00E201D5" w:rsidRPr="00ED1B16">
              <w:rPr>
                <w:sz w:val="22"/>
                <w:szCs w:val="22"/>
              </w:rPr>
              <w:t>,</w:t>
            </w:r>
            <w:r>
              <w:rPr>
                <w:rFonts w:hint="eastAsia"/>
                <w:sz w:val="22"/>
                <w:szCs w:val="22"/>
              </w:rPr>
              <w:t>９４０</w:t>
            </w:r>
            <w:r w:rsidR="00E201D5">
              <w:rPr>
                <w:rFonts w:hint="eastAsia"/>
                <w:sz w:val="22"/>
                <w:szCs w:val="22"/>
              </w:rPr>
              <w:t>円</w:t>
            </w:r>
          </w:p>
        </w:tc>
      </w:tr>
    </w:tbl>
    <w:p w:rsidR="005335C3" w:rsidRDefault="00536C34" w:rsidP="006C607C">
      <w:pPr>
        <w:spacing w:line="240" w:lineRule="atLeast"/>
        <w:rPr>
          <w:sz w:val="22"/>
          <w:szCs w:val="22"/>
        </w:rPr>
      </w:pPr>
      <w:r w:rsidRPr="00ED1B16">
        <w:rPr>
          <w:sz w:val="22"/>
          <w:szCs w:val="22"/>
        </w:rPr>
        <w:t xml:space="preserve">                      </w:t>
      </w:r>
      <w:r w:rsidR="00194BC7">
        <w:rPr>
          <w:rFonts w:hint="eastAsia"/>
          <w:sz w:val="22"/>
          <w:szCs w:val="22"/>
        </w:rPr>
        <w:t xml:space="preserve">　　※子供</w:t>
      </w:r>
      <w:r w:rsidR="005335C3">
        <w:rPr>
          <w:rFonts w:hint="eastAsia"/>
          <w:sz w:val="22"/>
          <w:szCs w:val="22"/>
        </w:rPr>
        <w:t>とは、幼児から小学校６年生までとなります。</w:t>
      </w:r>
    </w:p>
    <w:p w:rsidR="001C7596" w:rsidRDefault="00F43E63" w:rsidP="00536C34">
      <w:pPr>
        <w:spacing w:line="240" w:lineRule="atLeast"/>
        <w:rPr>
          <w:sz w:val="22"/>
          <w:szCs w:val="22"/>
        </w:rPr>
      </w:pPr>
      <w:r>
        <w:rPr>
          <w:rFonts w:hint="eastAsia"/>
          <w:sz w:val="22"/>
          <w:szCs w:val="22"/>
        </w:rPr>
        <w:t xml:space="preserve">　　　　　　　　　　　　　　</w:t>
      </w:r>
      <w:r w:rsidR="006D6F78">
        <w:rPr>
          <w:rFonts w:hint="eastAsia"/>
          <w:sz w:val="22"/>
          <w:szCs w:val="22"/>
        </w:rPr>
        <w:t>ご不明な点は、</w:t>
      </w:r>
      <w:r>
        <w:rPr>
          <w:rFonts w:hint="eastAsia"/>
          <w:sz w:val="22"/>
          <w:szCs w:val="22"/>
        </w:rPr>
        <w:t>施設に</w:t>
      </w:r>
      <w:r w:rsidR="006D6F78">
        <w:rPr>
          <w:rFonts w:hint="eastAsia"/>
          <w:sz w:val="22"/>
          <w:szCs w:val="22"/>
        </w:rPr>
        <w:t>直接</w:t>
      </w:r>
      <w:r>
        <w:rPr>
          <w:rFonts w:hint="eastAsia"/>
          <w:sz w:val="22"/>
          <w:szCs w:val="22"/>
        </w:rPr>
        <w:t>お問合せください。</w:t>
      </w:r>
    </w:p>
    <w:p w:rsidR="00536C34" w:rsidRDefault="00536C34" w:rsidP="00536C34">
      <w:pPr>
        <w:rPr>
          <w:sz w:val="22"/>
          <w:szCs w:val="22"/>
        </w:rPr>
      </w:pPr>
      <w:r w:rsidRPr="00ED1B16">
        <w:rPr>
          <w:sz w:val="22"/>
          <w:szCs w:val="22"/>
        </w:rPr>
        <w:t xml:space="preserve"> </w:t>
      </w:r>
      <w:r w:rsidRPr="00ED1B16">
        <w:rPr>
          <w:rFonts w:cs="ＭＳ 明朝" w:hint="eastAsia"/>
          <w:sz w:val="22"/>
          <w:szCs w:val="22"/>
        </w:rPr>
        <w:t xml:space="preserve">　（</w:t>
      </w:r>
      <w:r>
        <w:rPr>
          <w:rFonts w:cs="ＭＳ 明朝" w:hint="eastAsia"/>
          <w:sz w:val="22"/>
          <w:szCs w:val="22"/>
        </w:rPr>
        <w:t>４）</w:t>
      </w:r>
      <w:r w:rsidRPr="003D7EE3">
        <w:rPr>
          <w:rFonts w:cs="ＭＳ 明朝" w:hint="eastAsia"/>
          <w:spacing w:val="16"/>
          <w:sz w:val="22"/>
          <w:szCs w:val="22"/>
        </w:rPr>
        <w:t>取</w:t>
      </w:r>
      <w:r w:rsidR="003A48B2">
        <w:rPr>
          <w:rFonts w:cs="ＭＳ 明朝" w:hint="eastAsia"/>
          <w:spacing w:val="16"/>
          <w:sz w:val="22"/>
          <w:szCs w:val="22"/>
        </w:rPr>
        <w:t xml:space="preserve"> </w:t>
      </w:r>
      <w:r w:rsidRPr="003D7EE3">
        <w:rPr>
          <w:rFonts w:cs="ＭＳ 明朝" w:hint="eastAsia"/>
          <w:spacing w:val="16"/>
          <w:sz w:val="22"/>
          <w:szCs w:val="22"/>
        </w:rPr>
        <w:t>消</w:t>
      </w:r>
      <w:r w:rsidR="003A48B2">
        <w:rPr>
          <w:rFonts w:cs="ＭＳ 明朝" w:hint="eastAsia"/>
          <w:spacing w:val="16"/>
          <w:sz w:val="22"/>
          <w:szCs w:val="22"/>
        </w:rPr>
        <w:t xml:space="preserve"> </w:t>
      </w:r>
      <w:r w:rsidRPr="003D7EE3">
        <w:rPr>
          <w:rFonts w:cs="ＭＳ 明朝" w:hint="eastAsia"/>
          <w:spacing w:val="-31"/>
          <w:sz w:val="22"/>
          <w:szCs w:val="22"/>
        </w:rPr>
        <w:t>料</w:t>
      </w:r>
      <w:r w:rsidRPr="00ED1B16">
        <w:rPr>
          <w:rFonts w:cs="ＭＳ 明朝" w:hint="eastAsia"/>
          <w:sz w:val="22"/>
          <w:szCs w:val="22"/>
        </w:rPr>
        <w:t xml:space="preserve">　</w:t>
      </w:r>
      <w:r>
        <w:rPr>
          <w:rFonts w:cs="ＭＳ 明朝" w:hint="eastAsia"/>
          <w:sz w:val="22"/>
          <w:szCs w:val="22"/>
        </w:rPr>
        <w:t xml:space="preserve">　</w:t>
      </w:r>
      <w:r w:rsidRPr="00ED1B16">
        <w:rPr>
          <w:rFonts w:cs="ＭＳ 明朝" w:hint="eastAsia"/>
          <w:sz w:val="22"/>
          <w:szCs w:val="22"/>
        </w:rPr>
        <w:t>前日までの取消し料は無料ですが、当日取消しの場合は契約料金の５０％が</w:t>
      </w:r>
    </w:p>
    <w:p w:rsidR="00D76B51" w:rsidRDefault="00536C34" w:rsidP="003A48B2">
      <w:pPr>
        <w:spacing w:line="240" w:lineRule="atLeast"/>
        <w:ind w:firstLineChars="1100" w:firstLine="2330"/>
        <w:rPr>
          <w:rFonts w:cs="ＭＳ 明朝"/>
          <w:sz w:val="22"/>
          <w:szCs w:val="22"/>
        </w:rPr>
      </w:pPr>
      <w:r w:rsidRPr="00ED1B16">
        <w:rPr>
          <w:rFonts w:cs="ＭＳ 明朝" w:hint="eastAsia"/>
          <w:sz w:val="22"/>
          <w:szCs w:val="22"/>
        </w:rPr>
        <w:t>徴収されます。</w:t>
      </w:r>
    </w:p>
    <w:p w:rsidR="00536C34" w:rsidRDefault="00D76B51" w:rsidP="00D76B51">
      <w:pPr>
        <w:spacing w:line="240" w:lineRule="atLeast"/>
        <w:ind w:firstLineChars="300" w:firstLine="636"/>
        <w:rPr>
          <w:sz w:val="22"/>
          <w:szCs w:val="22"/>
        </w:rPr>
      </w:pPr>
      <w:r>
        <w:rPr>
          <w:rFonts w:cs="ＭＳ 明朝" w:hint="eastAsia"/>
          <w:sz w:val="22"/>
          <w:szCs w:val="22"/>
        </w:rPr>
        <w:t>※繁忙期の１人での利用はご遠慮願います。</w:t>
      </w:r>
      <w:r w:rsidR="00536C34">
        <w:rPr>
          <w:sz w:val="22"/>
          <w:szCs w:val="22"/>
        </w:rPr>
        <w:t xml:space="preserve"> </w:t>
      </w:r>
    </w:p>
    <w:p w:rsidR="006473CF" w:rsidRPr="00ED1B16" w:rsidRDefault="00F258D0" w:rsidP="00244955">
      <w:pPr>
        <w:pStyle w:val="a5"/>
      </w:pPr>
      <w:r>
        <w:rPr>
          <w:rFonts w:hint="eastAsia"/>
        </w:rPr>
        <w:t xml:space="preserve">　　　　　　　　　　　　　　　　　　　　　　　　　　　　　　　　　　　　　　　　　　　　　　　　　　　　　　　　　　　　　　　　　　　　　　　　　　　　　　　　　　　　　　　　　　　　　　　　　　　　　　　　　　　　　　　　　　　　　　　　　　　　　　　　　　　　　　　　　　　　　　　　　　　　　　　　　　　　　　　　　　　　　　　　　　　　　　　　　　　　　　　　　　　　　　　　　　　　　　　　　　　　　　　　　　　　　　　　　　　　　　　　　　　　　　　　　　　　　　　　　　　　　　　　　　　　　　　　　　　　　　　　　　　　　　　　　　　　　　　　　　　　　　　　　　　　　　　　　　　　　　　　　　　　　　　　　　　　　　　　　　　　　　　　　　　　　　　　　　　　　　　　　　　　　　　　　　　　　　　　　　　　　　　　　　　　　　　　　　　　　　　　　　　　　　　　　　　　　　　　　　　　　　　　　　　　　　　　　　　　　　　　　　　　　　　　　　　　　　　　　　　　　　　　　　　　　　　　　　　　　　　　　　　　　　　　　　　　　　　　　　　　　　　　　　　　　　　　　　　　　　　　　　　　　　　　　　　　　　　　　　　　　　　　　　　　　　　　　　　　　　　　　　　　　　　　　　　　　　　　　　　　　　　　　　　　　　　　　　　　　　　　　　　　　　　　　　　　　　　　　　　　　　　　　　　　　　　　　　　　　　　　　　　　　　　　　　　　　　　　　　　　　　　　　　　　　　　　　　　　　　　　　　　　　　　　　　　　　　　　　　　　　　　　　　　　　　　　　　　　　　　　　　　　　　　　　　　　　　　　　　　　　　　　　　　　　　　　　　　　　　　　　　　　　　　　　　　　　　　　　　　　　　　　　　　　　　　　　　　　　　　　　　　　　　　　　　　　　　　　　　　　　　　　　　　　　　　　　　　　　　　　　　　　　　　　　　　　　　　　　　　　　　　　　　　　　　　　　　　　　　　　　　　　　　　　　　　　　　　　　　　　　　　　　　　　　　　　　　　　　　　　　　　　　　　　　　　　　　　　　　　　　　　　　　　　　　　　　　　　　　　　　　　　　　　　　　　　　　　　　　　　　　　　　　　　　　　　　　　　　　　　　　　　　　　　　　　　　　　　　　　　　　　　　　　　　　　　　　　　　　　　　　　　　　　　　　　　　　　　　　　　　　　　　　　　　　　　　　　　　　　　　　　　　　　　　　　　　　　　　　　　　　　　　　　　　　　　　　　　　　　　　　　　　　　　　　　　　　　　　　　　　　　　　　　　　　　　　　　　　　　　　　　　　　　　　　　　　　　　　　　　　　　　　　　　　　　　　　　　　　　　　　　　　　　　　　　　　　　　　　　　　　　　　　　　　　　　　　　　　　　　　　　　　　　　　　　　　　　　　　　　　　　　　　　　　　　　　　　　　　　　　　　　　　　　　　　　　　　　　　　　　　　　　　　　　　　　　　　　　　　　　　　　　　　　　　　　　　　　　　　　　　　　　　　　　　　　　　　　　　　　　　　　　　　　　　　　　　　　　　　　　　　　　　　　　　　　　　　　　　　　　　　　　　　　　　　　　　　　　　　　　　　　　　　　　　　　　　　　　　　　　　　　　　　　　　　　　　　　　　　　　　　　　　　　　　　　　　　　　　　　　　　　　　　　　　　　　　　　　　　　　　　　　　　　　　　　　　　　　　　　　　　　　　　　　　　　　　　　　　　　　　　　　　　　　　　　　　　　　　　　　　　　　　　　　　　　　　　　　　　　　　　　　　　　　　　　　　　　　　　　　　　　　　　　　　　　　　　　　　　　　　　　　　　　　　　　　　　　　　　　　　　　　　　　　　　　　　　　　　　　　　　　　　　　　　　　　　　　　　　　　　　　　　　　　　　　　　　　　　　　　　　　　　　　　　　　　　　　　　　　　　　　　　　　　　　</w:t>
      </w:r>
      <w:r w:rsidR="00434F4B">
        <w:rPr>
          <w:rFonts w:hint="eastAsia"/>
        </w:rPr>
        <w:t>以　上</w:t>
      </w:r>
    </w:p>
    <w:sectPr w:rsidR="006473CF" w:rsidRPr="00ED1B16" w:rsidSect="00451BAE">
      <w:type w:val="continuous"/>
      <w:pgSz w:w="11906" w:h="16838" w:code="9"/>
      <w:pgMar w:top="1247" w:right="851" w:bottom="1247" w:left="907" w:header="0" w:footer="0" w:gutter="0"/>
      <w:cols w:space="720"/>
      <w:noEndnote/>
      <w:docGrid w:type="linesAndChars" w:linePitch="341"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FD" w:rsidRDefault="003968FD">
      <w:r>
        <w:separator/>
      </w:r>
    </w:p>
  </w:endnote>
  <w:endnote w:type="continuationSeparator" w:id="0">
    <w:p w:rsidR="003968FD" w:rsidRDefault="003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FD" w:rsidRDefault="003968FD">
      <w:r>
        <w:rPr>
          <w:rFonts w:ascii="ＭＳ 明朝" w:hAnsi="Century"/>
          <w:color w:val="auto"/>
          <w:sz w:val="2"/>
          <w:szCs w:val="2"/>
        </w:rPr>
        <w:continuationSeparator/>
      </w:r>
    </w:p>
  </w:footnote>
  <w:footnote w:type="continuationSeparator" w:id="0">
    <w:p w:rsidR="003968FD" w:rsidRDefault="00396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E8"/>
    <w:rsid w:val="00005525"/>
    <w:rsid w:val="00026224"/>
    <w:rsid w:val="000624C8"/>
    <w:rsid w:val="00080544"/>
    <w:rsid w:val="00087F06"/>
    <w:rsid w:val="0009456C"/>
    <w:rsid w:val="00110C26"/>
    <w:rsid w:val="00121B58"/>
    <w:rsid w:val="00125724"/>
    <w:rsid w:val="00131619"/>
    <w:rsid w:val="00147134"/>
    <w:rsid w:val="00194BC7"/>
    <w:rsid w:val="001963FD"/>
    <w:rsid w:val="001C7596"/>
    <w:rsid w:val="00224C26"/>
    <w:rsid w:val="00244955"/>
    <w:rsid w:val="002464A4"/>
    <w:rsid w:val="002879F9"/>
    <w:rsid w:val="00297FB4"/>
    <w:rsid w:val="002B6805"/>
    <w:rsid w:val="002C7645"/>
    <w:rsid w:val="002D1619"/>
    <w:rsid w:val="002D19E4"/>
    <w:rsid w:val="00372022"/>
    <w:rsid w:val="003968FD"/>
    <w:rsid w:val="003A48B2"/>
    <w:rsid w:val="003D7EE3"/>
    <w:rsid w:val="00411F9B"/>
    <w:rsid w:val="0043203A"/>
    <w:rsid w:val="00434F4B"/>
    <w:rsid w:val="00451BAE"/>
    <w:rsid w:val="004554F8"/>
    <w:rsid w:val="00474489"/>
    <w:rsid w:val="004C2752"/>
    <w:rsid w:val="004C5C36"/>
    <w:rsid w:val="004E44F0"/>
    <w:rsid w:val="004F07AE"/>
    <w:rsid w:val="005335C3"/>
    <w:rsid w:val="00536C34"/>
    <w:rsid w:val="00555C45"/>
    <w:rsid w:val="00577DFE"/>
    <w:rsid w:val="00590A73"/>
    <w:rsid w:val="005B62D2"/>
    <w:rsid w:val="005C14B0"/>
    <w:rsid w:val="005C6BC0"/>
    <w:rsid w:val="005D7A21"/>
    <w:rsid w:val="005E0120"/>
    <w:rsid w:val="0060329F"/>
    <w:rsid w:val="006341F7"/>
    <w:rsid w:val="006473CF"/>
    <w:rsid w:val="006A247C"/>
    <w:rsid w:val="006A5C84"/>
    <w:rsid w:val="006A7B5E"/>
    <w:rsid w:val="006B0A3D"/>
    <w:rsid w:val="006C607C"/>
    <w:rsid w:val="006D6F78"/>
    <w:rsid w:val="00702944"/>
    <w:rsid w:val="007058CE"/>
    <w:rsid w:val="007215C3"/>
    <w:rsid w:val="00723BB8"/>
    <w:rsid w:val="00736BA8"/>
    <w:rsid w:val="007470FD"/>
    <w:rsid w:val="00773663"/>
    <w:rsid w:val="007C10DD"/>
    <w:rsid w:val="007C1353"/>
    <w:rsid w:val="007F337C"/>
    <w:rsid w:val="00802D62"/>
    <w:rsid w:val="0082581A"/>
    <w:rsid w:val="008403EA"/>
    <w:rsid w:val="00852DE8"/>
    <w:rsid w:val="008821FF"/>
    <w:rsid w:val="00893F8C"/>
    <w:rsid w:val="008A04BF"/>
    <w:rsid w:val="008A7D3F"/>
    <w:rsid w:val="008C6946"/>
    <w:rsid w:val="009250DD"/>
    <w:rsid w:val="0094455A"/>
    <w:rsid w:val="00951509"/>
    <w:rsid w:val="00991080"/>
    <w:rsid w:val="009A0B37"/>
    <w:rsid w:val="009E2581"/>
    <w:rsid w:val="009E32CF"/>
    <w:rsid w:val="00A0654C"/>
    <w:rsid w:val="00A72C8E"/>
    <w:rsid w:val="00AB7C36"/>
    <w:rsid w:val="00AD2217"/>
    <w:rsid w:val="00AD3BE9"/>
    <w:rsid w:val="00AD40ED"/>
    <w:rsid w:val="00AF74ED"/>
    <w:rsid w:val="00B01884"/>
    <w:rsid w:val="00B41C79"/>
    <w:rsid w:val="00B644C4"/>
    <w:rsid w:val="00B71EF5"/>
    <w:rsid w:val="00B82DFC"/>
    <w:rsid w:val="00B92C8B"/>
    <w:rsid w:val="00BA1B32"/>
    <w:rsid w:val="00BA2D8C"/>
    <w:rsid w:val="00BA7F84"/>
    <w:rsid w:val="00BC78DF"/>
    <w:rsid w:val="00C01ECF"/>
    <w:rsid w:val="00C059E4"/>
    <w:rsid w:val="00C1231D"/>
    <w:rsid w:val="00C17B3E"/>
    <w:rsid w:val="00C423F4"/>
    <w:rsid w:val="00C57800"/>
    <w:rsid w:val="00C74BD5"/>
    <w:rsid w:val="00C841C8"/>
    <w:rsid w:val="00C8495B"/>
    <w:rsid w:val="00CB5D3E"/>
    <w:rsid w:val="00CF2014"/>
    <w:rsid w:val="00CF3270"/>
    <w:rsid w:val="00D15006"/>
    <w:rsid w:val="00D23488"/>
    <w:rsid w:val="00D322CA"/>
    <w:rsid w:val="00D76A97"/>
    <w:rsid w:val="00D76B51"/>
    <w:rsid w:val="00DC6D62"/>
    <w:rsid w:val="00DD4277"/>
    <w:rsid w:val="00E01104"/>
    <w:rsid w:val="00E15003"/>
    <w:rsid w:val="00E201D5"/>
    <w:rsid w:val="00E24F6A"/>
    <w:rsid w:val="00E472B8"/>
    <w:rsid w:val="00E57086"/>
    <w:rsid w:val="00E73193"/>
    <w:rsid w:val="00E86769"/>
    <w:rsid w:val="00E9063A"/>
    <w:rsid w:val="00EA4939"/>
    <w:rsid w:val="00EC23A1"/>
    <w:rsid w:val="00EC44D3"/>
    <w:rsid w:val="00ED1B16"/>
    <w:rsid w:val="00EE0909"/>
    <w:rsid w:val="00F000DF"/>
    <w:rsid w:val="00F0131B"/>
    <w:rsid w:val="00F223D6"/>
    <w:rsid w:val="00F258D0"/>
    <w:rsid w:val="00F43E63"/>
    <w:rsid w:val="00F63F44"/>
    <w:rsid w:val="00F8057B"/>
    <w:rsid w:val="00F83B32"/>
    <w:rsid w:val="00F85B09"/>
    <w:rsid w:val="00F8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83C8153"/>
  <w15:chartTrackingRefBased/>
  <w15:docId w15:val="{0D727E58-02E6-4722-B891-950B1C03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654C"/>
    <w:rPr>
      <w:rFonts w:ascii="Arial" w:eastAsia="ＭＳ ゴシック" w:hAnsi="Arial" w:cs="Arial"/>
      <w:sz w:val="18"/>
      <w:szCs w:val="18"/>
    </w:rPr>
  </w:style>
  <w:style w:type="paragraph" w:styleId="a4">
    <w:name w:val="Note Heading"/>
    <w:basedOn w:val="a"/>
    <w:next w:val="a"/>
    <w:rsid w:val="000624C8"/>
    <w:pPr>
      <w:jc w:val="center"/>
    </w:pPr>
    <w:rPr>
      <w:sz w:val="22"/>
      <w:szCs w:val="22"/>
    </w:rPr>
  </w:style>
  <w:style w:type="paragraph" w:styleId="a5">
    <w:name w:val="Closing"/>
    <w:basedOn w:val="a"/>
    <w:rsid w:val="000624C8"/>
    <w:pPr>
      <w:jc w:val="right"/>
    </w:pPr>
    <w:rPr>
      <w:sz w:val="22"/>
      <w:szCs w:val="22"/>
    </w:rPr>
  </w:style>
  <w:style w:type="paragraph" w:styleId="a6">
    <w:name w:val="header"/>
    <w:basedOn w:val="a"/>
    <w:rsid w:val="003D7EE3"/>
    <w:pPr>
      <w:tabs>
        <w:tab w:val="center" w:pos="4252"/>
        <w:tab w:val="right" w:pos="8504"/>
      </w:tabs>
      <w:snapToGrid w:val="0"/>
    </w:pPr>
  </w:style>
  <w:style w:type="paragraph" w:styleId="a7">
    <w:name w:val="footer"/>
    <w:basedOn w:val="a"/>
    <w:rsid w:val="003D7EE3"/>
    <w:pPr>
      <w:tabs>
        <w:tab w:val="center" w:pos="4252"/>
        <w:tab w:val="right" w:pos="8504"/>
      </w:tabs>
      <w:snapToGrid w:val="0"/>
    </w:pPr>
  </w:style>
  <w:style w:type="character" w:styleId="a8">
    <w:name w:val="Strong"/>
    <w:qFormat/>
    <w:rsid w:val="007C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健康保険組合報第７５４号</vt:lpstr>
      <vt:lpstr>健康保険組合報第７５４号                                                     </vt:lpstr>
    </vt:vector>
  </TitlesOfParts>
  <Company>健康保険組合</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健康保険組合報第７５４号</dc:title>
  <dc:subject/>
  <dc:creator>京成電鉄</dc:creator>
  <cp:keywords/>
  <cp:lastModifiedBy>kenpo05</cp:lastModifiedBy>
  <cp:revision>12</cp:revision>
  <cp:lastPrinted>2023-09-29T01:09:00Z</cp:lastPrinted>
  <dcterms:created xsi:type="dcterms:W3CDTF">2022-07-29T01:43:00Z</dcterms:created>
  <dcterms:modified xsi:type="dcterms:W3CDTF">2023-09-29T04:07:00Z</dcterms:modified>
</cp:coreProperties>
</file>